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EA2BD4" w14:textId="2605FB67" w:rsidR="00CE3186" w:rsidRDefault="00655F78" w:rsidP="6DA9BDA1">
      <w:pPr>
        <w:pStyle w:val="Title"/>
        <w:rPr>
          <w:rFonts w:ascii="Arial" w:hAnsi="Arial" w:cs="Arial"/>
          <w:color w:val="005EB8"/>
          <w:sz w:val="32"/>
          <w:szCs w:val="32"/>
        </w:rPr>
      </w:pPr>
      <w:r w:rsidRPr="6DA9BDA1">
        <w:rPr>
          <w:rFonts w:ascii="Arial" w:hAnsi="Arial" w:cs="Arial"/>
          <w:color w:val="005EB8"/>
          <w:sz w:val="32"/>
          <w:szCs w:val="32"/>
        </w:rPr>
        <w:t>SPORT AND EXERCISE MEDICINE</w:t>
      </w:r>
      <w:r w:rsidR="0027295F" w:rsidRPr="6DA9BDA1">
        <w:rPr>
          <w:rFonts w:ascii="Arial" w:hAnsi="Arial" w:cs="Arial"/>
          <w:color w:val="005EB8"/>
          <w:sz w:val="32"/>
          <w:szCs w:val="32"/>
        </w:rPr>
        <w:t xml:space="preserve"> </w:t>
      </w:r>
      <w:r w:rsidR="00AD4C38" w:rsidRPr="6DA9BDA1">
        <w:rPr>
          <w:rFonts w:ascii="Arial" w:hAnsi="Arial" w:cs="Arial"/>
          <w:color w:val="005EB8"/>
          <w:sz w:val="32"/>
          <w:szCs w:val="32"/>
        </w:rPr>
        <w:t>– ST3</w:t>
      </w:r>
    </w:p>
    <w:p w14:paraId="6589C08A" w14:textId="77777777" w:rsidR="00576BA7" w:rsidRPr="00576BA7" w:rsidRDefault="00576BA7" w:rsidP="004E1AED">
      <w:pPr>
        <w:pStyle w:val="Title"/>
        <w:rPr>
          <w:rFonts w:ascii="Arial" w:hAnsi="Arial" w:cs="Arial"/>
          <w:color w:val="005EB8"/>
          <w:sz w:val="14"/>
        </w:rPr>
      </w:pP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71BE2E49">
        <w:tc>
          <w:tcPr>
            <w:tcW w:w="10908" w:type="dxa"/>
            <w:gridSpan w:val="2"/>
          </w:tcPr>
          <w:p w14:paraId="2DAC8406" w14:textId="628D64CB" w:rsidR="004456E1" w:rsidRPr="0044716D" w:rsidRDefault="004456E1" w:rsidP="00F34EB2">
            <w:pPr>
              <w:rPr>
                <w:rFonts w:ascii="Arial" w:hAnsi="Arial" w:cs="Arial"/>
                <w:b/>
                <w:sz w:val="20"/>
                <w:szCs w:val="16"/>
              </w:rPr>
            </w:pPr>
            <w:r w:rsidRPr="00B10DAF">
              <w:rPr>
                <w:rFonts w:ascii="Arial" w:hAnsi="Arial" w:cs="Arial"/>
                <w:b/>
                <w:color w:val="005EB8"/>
                <w:sz w:val="24"/>
                <w:szCs w:val="16"/>
              </w:rPr>
              <w:t>ENTRY CRITERIA</w:t>
            </w:r>
          </w:p>
        </w:tc>
      </w:tr>
      <w:tr w:rsidR="00A37B36" w:rsidRPr="00F34EB2" w14:paraId="2F6F7532" w14:textId="77777777" w:rsidTr="71BE2E49">
        <w:tc>
          <w:tcPr>
            <w:tcW w:w="9046" w:type="dxa"/>
          </w:tcPr>
          <w:p w14:paraId="6D0AF579" w14:textId="77777777" w:rsidR="00B10DAF" w:rsidRPr="00B10DAF" w:rsidRDefault="00B10DAF" w:rsidP="00A37B36">
            <w:pPr>
              <w:spacing w:beforeLines="40" w:before="96" w:afterLines="40" w:after="96"/>
              <w:rPr>
                <w:rFonts w:ascii="Arial" w:hAnsi="Arial" w:cs="Arial"/>
                <w:b/>
                <w:iCs/>
                <w:color w:val="005EB8"/>
                <w:sz w:val="20"/>
                <w:szCs w:val="16"/>
              </w:rPr>
            </w:pPr>
            <w:r w:rsidRPr="00B10DAF">
              <w:rPr>
                <w:rFonts w:ascii="Arial" w:hAnsi="Arial" w:cs="Arial"/>
                <w:b/>
                <w:iCs/>
                <w:color w:val="005EB8"/>
                <w:sz w:val="20"/>
                <w:szCs w:val="16"/>
              </w:rPr>
              <w:t>Essential Criteria</w:t>
            </w:r>
          </w:p>
          <w:p w14:paraId="5D4A6B69" w14:textId="5C6D6D67" w:rsidR="00A37B36" w:rsidRPr="00B10DAF" w:rsidRDefault="00A37B36" w:rsidP="00A37B36">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Qualifications</w:t>
            </w:r>
            <w:r w:rsidR="00CD243F" w:rsidRPr="00B10DAF">
              <w:rPr>
                <w:rFonts w:ascii="Arial" w:hAnsi="Arial" w:cs="Arial"/>
                <w:b/>
                <w:i/>
                <w:color w:val="005EB8"/>
                <w:sz w:val="20"/>
                <w:szCs w:val="16"/>
              </w:rPr>
              <w:t>:</w:t>
            </w:r>
          </w:p>
          <w:p w14:paraId="00FA9C0A" w14:textId="77777777" w:rsidR="00AD4C38" w:rsidRPr="0029686D" w:rsidRDefault="00AD4C38" w:rsidP="00AD4C38">
            <w:pPr>
              <w:spacing w:beforeLines="40" w:before="96" w:afterLines="40" w:after="96"/>
              <w:rPr>
                <w:rFonts w:ascii="Arial" w:hAnsi="Arial" w:cs="Arial"/>
                <w:b/>
                <w:sz w:val="20"/>
                <w:szCs w:val="20"/>
              </w:rPr>
            </w:pPr>
            <w:r w:rsidRPr="0029686D">
              <w:rPr>
                <w:rFonts w:ascii="Arial" w:hAnsi="Arial" w:cs="Arial"/>
                <w:b/>
                <w:sz w:val="20"/>
                <w:szCs w:val="20"/>
              </w:rPr>
              <w:t>Applicants must have:</w:t>
            </w:r>
          </w:p>
          <w:p w14:paraId="2940EC86" w14:textId="77777777" w:rsidR="00AD4C38" w:rsidRPr="00E935F8" w:rsidRDefault="00AD4C38" w:rsidP="008440E7">
            <w:pPr>
              <w:pStyle w:val="ListParagraph"/>
              <w:numPr>
                <w:ilvl w:val="0"/>
                <w:numId w:val="1"/>
              </w:numPr>
              <w:spacing w:beforeLines="40" w:before="96" w:afterLines="40" w:after="96" w:line="240" w:lineRule="auto"/>
              <w:ind w:left="317" w:hanging="251"/>
              <w:contextualSpacing w:val="0"/>
              <w:rPr>
                <w:rFonts w:ascii="Arial" w:hAnsi="Arial" w:cs="Arial"/>
                <w:sz w:val="18"/>
                <w:szCs w:val="18"/>
              </w:rPr>
            </w:pPr>
            <w:r w:rsidRPr="08098AB9">
              <w:rPr>
                <w:rFonts w:ascii="Arial" w:hAnsi="Arial" w:cs="Arial"/>
                <w:sz w:val="18"/>
                <w:szCs w:val="18"/>
              </w:rPr>
              <w:t>MBBS or equivalent medical qualification</w:t>
            </w:r>
          </w:p>
          <w:p w14:paraId="5C4DF698" w14:textId="2557E0E6" w:rsidR="362C4E7E" w:rsidRPr="003A2256" w:rsidRDefault="362C4E7E" w:rsidP="00723B29">
            <w:pPr>
              <w:spacing w:beforeLines="40" w:before="96" w:afterLines="40" w:after="96"/>
              <w:rPr>
                <w:rFonts w:ascii="Arial" w:hAnsi="Arial" w:cs="Arial"/>
                <w:b/>
                <w:sz w:val="20"/>
                <w:szCs w:val="20"/>
              </w:rPr>
            </w:pPr>
            <w:r w:rsidRPr="00723B29">
              <w:rPr>
                <w:rFonts w:ascii="Arial" w:hAnsi="Arial" w:cs="Arial"/>
                <w:b/>
                <w:sz w:val="20"/>
                <w:szCs w:val="20"/>
              </w:rPr>
              <w:t>Physician applicants</w:t>
            </w:r>
          </w:p>
          <w:p w14:paraId="7561CAD1" w14:textId="77777777" w:rsidR="00193044" w:rsidRPr="0029686D" w:rsidRDefault="00193044" w:rsidP="0019304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29686D">
              <w:rPr>
                <w:rFonts w:ascii="Arial" w:hAnsi="Arial" w:cs="Arial"/>
                <w:sz w:val="18"/>
                <w:szCs w:val="18"/>
              </w:rPr>
              <w:t>Either of the following:</w:t>
            </w:r>
          </w:p>
          <w:p w14:paraId="43AEA273" w14:textId="480F7D0B" w:rsidR="00193044" w:rsidRPr="0029686D" w:rsidRDefault="00193044" w:rsidP="00193044">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29686D">
              <w:rPr>
                <w:rFonts w:ascii="Arial" w:hAnsi="Arial" w:cs="Arial"/>
                <w:sz w:val="18"/>
                <w:szCs w:val="18"/>
              </w:rPr>
              <w:t xml:space="preserve">MRCP(UK) Part 1 at time of application and MRCP(UK) full diploma by </w:t>
            </w:r>
            <w:r w:rsidR="00954026">
              <w:rPr>
                <w:rFonts w:ascii="Arial" w:hAnsi="Arial" w:cs="Arial"/>
                <w:sz w:val="18"/>
                <w:szCs w:val="18"/>
              </w:rPr>
              <w:t>offer date</w:t>
            </w:r>
            <w:r w:rsidRPr="0029686D">
              <w:rPr>
                <w:rStyle w:val="EndnoteReference"/>
                <w:rFonts w:ascii="Arial" w:hAnsi="Arial" w:cs="Arial"/>
                <w:sz w:val="18"/>
                <w:szCs w:val="18"/>
              </w:rPr>
              <w:endnoteReference w:id="2"/>
            </w:r>
          </w:p>
          <w:p w14:paraId="2839847F" w14:textId="77777777" w:rsidR="00193044" w:rsidRPr="0029686D" w:rsidRDefault="00193044" w:rsidP="00723B29">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29686D">
              <w:rPr>
                <w:rFonts w:ascii="Arial" w:hAnsi="Arial" w:cs="Arial"/>
                <w:sz w:val="18"/>
                <w:szCs w:val="18"/>
              </w:rPr>
              <w:t>Eligibility for the specialist register in general internal medicine by time of application</w:t>
            </w:r>
            <w:r w:rsidRPr="0029686D">
              <w:rPr>
                <w:rStyle w:val="EndnoteReference"/>
                <w:rFonts w:ascii="Arial" w:hAnsi="Arial" w:cs="Arial"/>
                <w:sz w:val="18"/>
                <w:szCs w:val="18"/>
              </w:rPr>
              <w:endnoteReference w:id="3"/>
            </w:r>
          </w:p>
          <w:p w14:paraId="2A9974AB" w14:textId="5AD9CBBE" w:rsidR="00E935F8" w:rsidRPr="0029686D" w:rsidRDefault="00193044" w:rsidP="003A2256">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29686D">
              <w:rPr>
                <w:rFonts w:ascii="Arial" w:hAnsi="Arial" w:cs="Arial"/>
                <w:sz w:val="18"/>
                <w:szCs w:val="18"/>
              </w:rPr>
              <w:t xml:space="preserve">Completion of Irish Basic Specialty Training in medicine and the MRCPI full diploma by </w:t>
            </w:r>
            <w:r w:rsidR="00954026">
              <w:rPr>
                <w:rFonts w:ascii="Arial" w:hAnsi="Arial" w:cs="Arial"/>
                <w:sz w:val="18"/>
                <w:szCs w:val="18"/>
              </w:rPr>
              <w:t>offer date</w:t>
            </w:r>
          </w:p>
          <w:p w14:paraId="10B8A62D" w14:textId="77777777" w:rsidR="004A7718" w:rsidRDefault="004A7718" w:rsidP="004A7718">
            <w:pPr>
              <w:spacing w:beforeLines="40" w:before="96" w:afterLines="40" w:after="96"/>
              <w:rPr>
                <w:rFonts w:ascii="Arial" w:hAnsi="Arial" w:cs="Arial"/>
                <w:b/>
                <w:sz w:val="20"/>
                <w:szCs w:val="20"/>
              </w:rPr>
            </w:pPr>
            <w:r>
              <w:rPr>
                <w:rFonts w:ascii="Arial" w:hAnsi="Arial" w:cs="Arial"/>
                <w:b/>
                <w:sz w:val="20"/>
                <w:szCs w:val="20"/>
              </w:rPr>
              <w:t xml:space="preserve">Emergency Medicine applicants </w:t>
            </w:r>
          </w:p>
          <w:p w14:paraId="0D8D6053" w14:textId="7C6B2DF1" w:rsidR="00FF10D9" w:rsidRPr="004524F2" w:rsidRDefault="00FF10D9" w:rsidP="00ED7E5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4524F2">
              <w:rPr>
                <w:rFonts w:ascii="Arial" w:hAnsi="Arial" w:cs="Arial"/>
                <w:sz w:val="18"/>
                <w:szCs w:val="18"/>
              </w:rPr>
              <w:t>Either   </w:t>
            </w:r>
          </w:p>
          <w:p w14:paraId="03B5091A" w14:textId="77777777" w:rsidR="00FF10D9" w:rsidRPr="004524F2" w:rsidRDefault="00FF10D9" w:rsidP="004524F2">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4524F2">
              <w:rPr>
                <w:rFonts w:ascii="Arial" w:hAnsi="Arial" w:cs="Arial"/>
                <w:sz w:val="18"/>
                <w:szCs w:val="18"/>
              </w:rPr>
              <w:t>Been awarded MRCEM </w:t>
            </w:r>
          </w:p>
          <w:p w14:paraId="532ADFB8" w14:textId="77777777" w:rsidR="00FF10D9" w:rsidRPr="004524F2" w:rsidRDefault="00FF10D9" w:rsidP="004524F2">
            <w:pPr>
              <w:spacing w:beforeLines="40" w:before="96" w:afterLines="40" w:after="96"/>
              <w:rPr>
                <w:rFonts w:ascii="Arial" w:hAnsi="Arial" w:cs="Arial"/>
                <w:sz w:val="18"/>
                <w:szCs w:val="18"/>
              </w:rPr>
            </w:pPr>
            <w:r w:rsidRPr="004524F2">
              <w:rPr>
                <w:rFonts w:ascii="Arial" w:eastAsia="Calibri" w:hAnsi="Arial" w:cs="Arial"/>
                <w:sz w:val="18"/>
                <w:szCs w:val="18"/>
                <w:lang w:eastAsia="en-US"/>
              </w:rPr>
              <w:t>OR</w:t>
            </w:r>
            <w:r w:rsidRPr="004524F2">
              <w:rPr>
                <w:rFonts w:ascii="Arial" w:hAnsi="Arial" w:cs="Arial"/>
                <w:sz w:val="18"/>
                <w:szCs w:val="18"/>
              </w:rPr>
              <w:t>   </w:t>
            </w:r>
          </w:p>
          <w:p w14:paraId="7718D587" w14:textId="6FD1F5C1" w:rsidR="00FF10D9" w:rsidRPr="004524F2" w:rsidRDefault="00FF10D9" w:rsidP="004524F2">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4524F2">
              <w:rPr>
                <w:rFonts w:ascii="Arial" w:hAnsi="Arial" w:cs="Arial"/>
                <w:sz w:val="18"/>
                <w:szCs w:val="18"/>
              </w:rPr>
              <w:t xml:space="preserve">Completed FRCEM Intermediate Certificate by </w:t>
            </w:r>
            <w:r w:rsidR="00954026">
              <w:rPr>
                <w:rFonts w:ascii="Arial" w:hAnsi="Arial" w:cs="Arial"/>
                <w:sz w:val="18"/>
                <w:szCs w:val="18"/>
              </w:rPr>
              <w:t>offer date</w:t>
            </w:r>
            <w:r w:rsidRPr="004524F2">
              <w:rPr>
                <w:rFonts w:ascii="Arial" w:hAnsi="Arial" w:cs="Arial"/>
                <w:sz w:val="18"/>
                <w:szCs w:val="18"/>
              </w:rPr>
              <w:t> </w:t>
            </w:r>
          </w:p>
          <w:p w14:paraId="10F37907" w14:textId="77777777" w:rsidR="000F53BA" w:rsidRDefault="000F53BA" w:rsidP="000F53BA">
            <w:pPr>
              <w:spacing w:beforeLines="40" w:before="96" w:afterLines="40" w:after="96"/>
              <w:rPr>
                <w:rFonts w:ascii="Arial" w:hAnsi="Arial" w:cs="Arial"/>
                <w:b/>
                <w:sz w:val="20"/>
                <w:szCs w:val="20"/>
              </w:rPr>
            </w:pPr>
            <w:r w:rsidRPr="0001496D">
              <w:rPr>
                <w:rFonts w:ascii="Arial" w:hAnsi="Arial" w:cs="Arial"/>
                <w:b/>
                <w:sz w:val="20"/>
                <w:szCs w:val="20"/>
              </w:rPr>
              <w:t>General Practice applicants</w:t>
            </w:r>
          </w:p>
          <w:p w14:paraId="3BF03076" w14:textId="1D18CC51" w:rsidR="00A37B36" w:rsidRPr="00E935F8" w:rsidRDefault="00895DE7" w:rsidP="004524F2">
            <w:pPr>
              <w:pStyle w:val="ListParagraph"/>
              <w:numPr>
                <w:ilvl w:val="0"/>
                <w:numId w:val="1"/>
              </w:numPr>
              <w:spacing w:beforeLines="40" w:before="96" w:afterLines="40" w:after="96" w:line="240" w:lineRule="auto"/>
              <w:rPr>
                <w:rFonts w:ascii="Arial" w:hAnsi="Arial" w:cs="Arial"/>
                <w:sz w:val="18"/>
                <w:szCs w:val="18"/>
              </w:rPr>
            </w:pPr>
            <w:r w:rsidRPr="004524F2">
              <w:rPr>
                <w:rStyle w:val="normaltextrun"/>
                <w:rFonts w:ascii="Arial" w:hAnsi="Arial" w:cs="Arial"/>
                <w:color w:val="000000"/>
                <w:sz w:val="18"/>
                <w:szCs w:val="18"/>
                <w:shd w:val="clear" w:color="auto" w:fill="FFFFFF"/>
              </w:rPr>
              <w:t xml:space="preserve">Full MRCGP by </w:t>
            </w:r>
            <w:r w:rsidR="00954026">
              <w:rPr>
                <w:rStyle w:val="normaltextrun"/>
                <w:rFonts w:ascii="Arial" w:hAnsi="Arial" w:cs="Arial"/>
                <w:color w:val="000000"/>
                <w:sz w:val="18"/>
                <w:szCs w:val="18"/>
                <w:shd w:val="clear" w:color="auto" w:fill="FFFFFF"/>
              </w:rPr>
              <w:t>o</w:t>
            </w:r>
            <w:r w:rsidR="00954026">
              <w:rPr>
                <w:rStyle w:val="normaltextrun"/>
                <w:color w:val="000000"/>
                <w:shd w:val="clear" w:color="auto" w:fill="FFFFFF"/>
              </w:rPr>
              <w:t>ffer date</w:t>
            </w:r>
            <w:r w:rsidRPr="004524F2">
              <w:rPr>
                <w:rStyle w:val="eop"/>
                <w:rFonts w:ascii="Arial" w:hAnsi="Arial" w:cs="Arial"/>
                <w:color w:val="000000"/>
                <w:sz w:val="18"/>
                <w:szCs w:val="18"/>
                <w:shd w:val="clear" w:color="auto" w:fill="FFFFFF"/>
              </w:rPr>
              <w:t> </w:t>
            </w:r>
          </w:p>
        </w:tc>
        <w:tc>
          <w:tcPr>
            <w:tcW w:w="1862" w:type="dxa"/>
          </w:tcPr>
          <w:p w14:paraId="264320E3" w14:textId="77777777" w:rsidR="00B10DAF" w:rsidRDefault="00B10DAF" w:rsidP="00AD4C38">
            <w:pPr>
              <w:spacing w:beforeLines="45" w:before="108" w:afterLines="45" w:after="108"/>
              <w:rPr>
                <w:rFonts w:ascii="Arial" w:hAnsi="Arial" w:cs="Arial"/>
                <w:b/>
                <w:color w:val="005EB8"/>
                <w:sz w:val="20"/>
                <w:szCs w:val="12"/>
              </w:rPr>
            </w:pPr>
            <w:r w:rsidRPr="00B10DAF">
              <w:rPr>
                <w:rFonts w:ascii="Arial" w:hAnsi="Arial" w:cs="Arial"/>
                <w:b/>
                <w:color w:val="005EB8"/>
                <w:sz w:val="20"/>
                <w:szCs w:val="12"/>
              </w:rPr>
              <w:t>When is this evaluated?</w:t>
            </w:r>
            <w:r w:rsidRPr="00B10DAF">
              <w:rPr>
                <w:rFonts w:ascii="Arial" w:hAnsi="Arial" w:cs="Arial"/>
                <w:b/>
                <w:color w:val="005EB8"/>
                <w:sz w:val="20"/>
                <w:szCs w:val="12"/>
                <w:vertAlign w:val="superscript"/>
              </w:rPr>
              <w:endnoteReference w:id="4"/>
            </w:r>
          </w:p>
          <w:p w14:paraId="32DFFD48" w14:textId="6EA0B4C0" w:rsidR="00AD4C38"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w:t>
            </w:r>
          </w:p>
          <w:p w14:paraId="087FF1E4" w14:textId="5604802E" w:rsidR="00A37B36" w:rsidRPr="00E935F8" w:rsidRDefault="00AD4C38" w:rsidP="00AD4C38">
            <w:pPr>
              <w:rPr>
                <w:rFonts w:ascii="Arial" w:hAnsi="Arial" w:cs="Arial"/>
                <w:sz w:val="18"/>
                <w:szCs w:val="18"/>
              </w:rPr>
            </w:pPr>
            <w:r w:rsidRPr="00E935F8">
              <w:rPr>
                <w:rFonts w:ascii="Arial" w:hAnsi="Arial" w:cs="Arial"/>
                <w:sz w:val="18"/>
                <w:szCs w:val="18"/>
              </w:rPr>
              <w:t>Interview/selection centre</w:t>
            </w:r>
            <w:r w:rsidRPr="00E935F8">
              <w:rPr>
                <w:rStyle w:val="EndnoteReference"/>
                <w:rFonts w:ascii="Arial" w:hAnsi="Arial" w:cs="Arial"/>
                <w:sz w:val="18"/>
                <w:szCs w:val="18"/>
              </w:rPr>
              <w:endnoteReference w:id="5"/>
            </w:r>
            <w:r w:rsidRPr="00E935F8">
              <w:rPr>
                <w:rFonts w:ascii="Arial" w:hAnsi="Arial" w:cs="Arial"/>
                <w:sz w:val="18"/>
                <w:szCs w:val="18"/>
              </w:rPr>
              <w:t>, pre-employment check</w:t>
            </w:r>
          </w:p>
        </w:tc>
      </w:tr>
      <w:tr w:rsidR="00A37B36" w:rsidRPr="00F34EB2" w14:paraId="41CD84F0" w14:textId="77777777" w:rsidTr="71BE2E49">
        <w:trPr>
          <w:trHeight w:val="3056"/>
        </w:trPr>
        <w:tc>
          <w:tcPr>
            <w:tcW w:w="9046" w:type="dxa"/>
          </w:tcPr>
          <w:p w14:paraId="44FFE39F" w14:textId="2BD45B2E" w:rsidR="00A37B36" w:rsidRPr="00B10DAF" w:rsidRDefault="00A37B36" w:rsidP="00A37B36">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Eligibility</w:t>
            </w:r>
            <w:r w:rsidR="00CD243F" w:rsidRPr="00B10DAF">
              <w:rPr>
                <w:rFonts w:ascii="Arial" w:hAnsi="Arial" w:cs="Arial"/>
                <w:b/>
                <w:i/>
                <w:color w:val="005EB8"/>
                <w:sz w:val="20"/>
                <w:szCs w:val="16"/>
              </w:rPr>
              <w:t>:</w:t>
            </w:r>
          </w:p>
          <w:p w14:paraId="74D16B39" w14:textId="77777777" w:rsidR="00AD4C38" w:rsidRPr="004524F2" w:rsidRDefault="00AD4C38" w:rsidP="00576BA7">
            <w:pPr>
              <w:spacing w:beforeLines="40" w:before="96" w:afterLines="40" w:after="96" w:line="276" w:lineRule="auto"/>
              <w:rPr>
                <w:rFonts w:ascii="Arial" w:hAnsi="Arial" w:cs="Arial"/>
                <w:b/>
                <w:sz w:val="20"/>
                <w:szCs w:val="20"/>
              </w:rPr>
            </w:pPr>
            <w:r w:rsidRPr="004524F2">
              <w:rPr>
                <w:rFonts w:ascii="Arial" w:hAnsi="Arial" w:cs="Arial"/>
                <w:b/>
                <w:sz w:val="20"/>
                <w:szCs w:val="20"/>
              </w:rPr>
              <w:t>Applicants must:</w:t>
            </w:r>
          </w:p>
          <w:p w14:paraId="210B6BB6" w14:textId="77777777" w:rsidR="00AD4C38" w:rsidRPr="00E935F8" w:rsidRDefault="00AD4C38" w:rsidP="006F25DA">
            <w:pPr>
              <w:pStyle w:val="ListParagraph"/>
              <w:numPr>
                <w:ilvl w:val="0"/>
                <w:numId w:val="7"/>
              </w:numPr>
              <w:spacing w:beforeLines="40" w:before="96" w:afterLines="40" w:after="96"/>
              <w:contextualSpacing w:val="0"/>
              <w:rPr>
                <w:rFonts w:ascii="Arial" w:hAnsi="Arial" w:cs="Arial"/>
                <w:sz w:val="18"/>
                <w:szCs w:val="18"/>
              </w:rPr>
            </w:pPr>
            <w:r w:rsidRPr="00E935F8">
              <w:rPr>
                <w:rFonts w:ascii="Arial" w:hAnsi="Arial" w:cs="Arial"/>
                <w:sz w:val="18"/>
                <w:szCs w:val="18"/>
              </w:rPr>
              <w:t>Be eligible for full registration with, and hold a current licence to practise</w:t>
            </w:r>
            <w:r w:rsidRPr="00E935F8">
              <w:rPr>
                <w:rStyle w:val="EndnoteReference"/>
                <w:rFonts w:ascii="Arial" w:hAnsi="Arial" w:cs="Arial"/>
                <w:sz w:val="18"/>
                <w:szCs w:val="18"/>
              </w:rPr>
              <w:endnoteReference w:id="6"/>
            </w:r>
            <w:r w:rsidRPr="00E935F8">
              <w:rPr>
                <w:rFonts w:ascii="Arial" w:hAnsi="Arial" w:cs="Arial"/>
                <w:sz w:val="18"/>
                <w:szCs w:val="18"/>
              </w:rPr>
              <w:t xml:space="preserve"> from, the GMC at the advertised post start date</w:t>
            </w:r>
            <w:r w:rsidRPr="00E935F8">
              <w:rPr>
                <w:rStyle w:val="EndnoteReference"/>
                <w:rFonts w:ascii="Arial" w:hAnsi="Arial" w:cs="Arial"/>
                <w:sz w:val="18"/>
                <w:szCs w:val="18"/>
              </w:rPr>
              <w:endnoteReference w:id="7"/>
            </w:r>
          </w:p>
          <w:p w14:paraId="4E2FDE49" w14:textId="77777777" w:rsidR="00AD4C38" w:rsidRPr="00E935F8" w:rsidRDefault="00AD4C38" w:rsidP="006F25DA">
            <w:pPr>
              <w:pStyle w:val="ListParagraph"/>
              <w:numPr>
                <w:ilvl w:val="0"/>
                <w:numId w:val="7"/>
              </w:numPr>
              <w:spacing w:beforeLines="40" w:before="96" w:afterLines="40" w:after="96"/>
              <w:contextualSpacing w:val="0"/>
              <w:rPr>
                <w:rFonts w:ascii="Arial" w:hAnsi="Arial" w:cs="Arial"/>
                <w:sz w:val="18"/>
                <w:szCs w:val="18"/>
              </w:rPr>
            </w:pPr>
            <w:r w:rsidRPr="00E935F8">
              <w:rPr>
                <w:rFonts w:ascii="Arial" w:hAnsi="Arial" w:cs="Arial"/>
                <w:sz w:val="18"/>
                <w:szCs w:val="18"/>
              </w:rPr>
              <w:t>Have evidence of achievement of foundation competences from a UKFPO-affiliated foundation programme or equivalent, by time of application in line with GMC standards/Good Medical Practice</w:t>
            </w:r>
          </w:p>
          <w:p w14:paraId="6FE13311" w14:textId="77777777" w:rsidR="00576BA7" w:rsidRDefault="00AD4C38" w:rsidP="006F25DA">
            <w:pPr>
              <w:pStyle w:val="ListParagraph"/>
              <w:numPr>
                <w:ilvl w:val="0"/>
                <w:numId w:val="7"/>
              </w:numPr>
              <w:spacing w:beforeLines="40" w:before="96" w:afterLines="40" w:after="96"/>
              <w:contextualSpacing w:val="0"/>
              <w:rPr>
                <w:rFonts w:ascii="Arial" w:hAnsi="Arial" w:cs="Arial"/>
                <w:sz w:val="18"/>
                <w:szCs w:val="18"/>
              </w:rPr>
            </w:pPr>
            <w:r w:rsidRPr="00E935F8">
              <w:rPr>
                <w:rFonts w:ascii="Arial" w:hAnsi="Arial" w:cs="Arial"/>
                <w:sz w:val="18"/>
                <w:szCs w:val="18"/>
              </w:rPr>
              <w:t>Be eligible to work in the UK</w:t>
            </w:r>
          </w:p>
          <w:p w14:paraId="3709856B" w14:textId="73F70F72" w:rsidR="008A1668" w:rsidRDefault="008A1668" w:rsidP="008A1668">
            <w:pPr>
              <w:spacing w:beforeLines="40" w:before="96" w:afterLines="40" w:after="96"/>
              <w:rPr>
                <w:rFonts w:ascii="Arial" w:hAnsi="Arial" w:cs="Arial"/>
                <w:b/>
                <w:sz w:val="20"/>
                <w:szCs w:val="20"/>
              </w:rPr>
            </w:pPr>
            <w:r w:rsidRPr="00723B29">
              <w:rPr>
                <w:rFonts w:ascii="Arial" w:hAnsi="Arial" w:cs="Arial"/>
                <w:b/>
                <w:sz w:val="20"/>
                <w:szCs w:val="20"/>
              </w:rPr>
              <w:t xml:space="preserve">Physician </w:t>
            </w:r>
            <w:r w:rsidR="001E57FB">
              <w:rPr>
                <w:rFonts w:ascii="Arial" w:hAnsi="Arial" w:cs="Arial"/>
                <w:b/>
                <w:sz w:val="20"/>
                <w:szCs w:val="20"/>
              </w:rPr>
              <w:t>a</w:t>
            </w:r>
            <w:r w:rsidRPr="00723B29">
              <w:rPr>
                <w:rFonts w:ascii="Arial" w:hAnsi="Arial" w:cs="Arial"/>
                <w:b/>
                <w:sz w:val="20"/>
                <w:szCs w:val="20"/>
              </w:rPr>
              <w:t>pplicants</w:t>
            </w:r>
          </w:p>
          <w:p w14:paraId="5E8BFE55" w14:textId="77777777" w:rsidR="00DC673C" w:rsidRPr="00DC673C" w:rsidRDefault="00DC673C" w:rsidP="00DC673C">
            <w:pPr>
              <w:pStyle w:val="ListParagraph"/>
              <w:numPr>
                <w:ilvl w:val="0"/>
                <w:numId w:val="7"/>
              </w:numPr>
              <w:spacing w:beforeLines="40" w:before="96" w:afterLines="40" w:after="96"/>
              <w:contextualSpacing w:val="0"/>
              <w:rPr>
                <w:rFonts w:ascii="Arial" w:hAnsi="Arial" w:cs="Arial"/>
                <w:sz w:val="18"/>
                <w:szCs w:val="18"/>
              </w:rPr>
            </w:pPr>
            <w:r w:rsidRPr="00BC6B0F">
              <w:rPr>
                <w:rFonts w:ascii="Arial" w:hAnsi="Arial" w:cs="Arial"/>
                <w:sz w:val="18"/>
                <w:szCs w:val="18"/>
              </w:rPr>
              <w:t>Have evidence of achievement of core medical capabilities, for the round of application, via one of the following methods: </w:t>
            </w:r>
          </w:p>
          <w:p w14:paraId="3BA8EBC7" w14:textId="77777777" w:rsidR="00DC673C" w:rsidRPr="00682622" w:rsidRDefault="00DC673C" w:rsidP="00DC673C">
            <w:pPr>
              <w:pStyle w:val="ListParagraph"/>
              <w:numPr>
                <w:ilvl w:val="0"/>
                <w:numId w:val="13"/>
              </w:numPr>
              <w:spacing w:beforeLines="40" w:before="96" w:afterLines="40" w:after="96" w:line="240" w:lineRule="auto"/>
              <w:ind w:left="883"/>
              <w:contextualSpacing w:val="0"/>
              <w:rPr>
                <w:rFonts w:ascii="Arial" w:hAnsi="Arial" w:cs="Arial"/>
                <w:sz w:val="18"/>
                <w:szCs w:val="18"/>
              </w:rPr>
            </w:pPr>
            <w:r w:rsidRPr="00682622">
              <w:rPr>
                <w:rFonts w:ascii="Arial" w:hAnsi="Arial" w:cs="Arial"/>
                <w:sz w:val="18"/>
                <w:szCs w:val="18"/>
              </w:rPr>
              <w:t>Current employment in a programme which leads to successful completion of year 2 of Internal Medicine Stage 1 Training by the advertised post start date, via one of these approved routes:  </w:t>
            </w:r>
          </w:p>
          <w:p w14:paraId="5A6A1685" w14:textId="77777777" w:rsidR="00DC673C" w:rsidRPr="00682622" w:rsidRDefault="00DC673C" w:rsidP="00DC673C">
            <w:pPr>
              <w:pStyle w:val="ListParagraph"/>
              <w:numPr>
                <w:ilvl w:val="1"/>
                <w:numId w:val="12"/>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Internal Medicine Stage 1 Training </w:t>
            </w:r>
          </w:p>
          <w:p w14:paraId="32EED55E" w14:textId="77777777" w:rsidR="00DC673C" w:rsidRPr="00682622" w:rsidRDefault="00DC673C" w:rsidP="00DC673C">
            <w:pPr>
              <w:pStyle w:val="ListParagraph"/>
              <w:numPr>
                <w:ilvl w:val="1"/>
                <w:numId w:val="12"/>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ACCS (Internal Medicine)  </w:t>
            </w:r>
          </w:p>
          <w:p w14:paraId="0F7C43F4" w14:textId="77777777" w:rsidR="00DC673C" w:rsidRPr="00682622" w:rsidRDefault="00DC673C" w:rsidP="00DC673C">
            <w:pPr>
              <w:pStyle w:val="ListParagraph"/>
              <w:numPr>
                <w:ilvl w:val="1"/>
                <w:numId w:val="12"/>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Broad Based Training (medicine route) </w:t>
            </w:r>
          </w:p>
          <w:p w14:paraId="2D47A216" w14:textId="77777777" w:rsidR="00DC673C" w:rsidRPr="00682622" w:rsidRDefault="00DC673C" w:rsidP="00DC673C">
            <w:pPr>
              <w:pStyle w:val="ListParagraph"/>
              <w:numPr>
                <w:ilvl w:val="1"/>
                <w:numId w:val="12"/>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JRCPTB internationally level 3 accredited equivalent Internal Medicine Stage 1 Training programme</w:t>
            </w:r>
            <w:r>
              <w:rPr>
                <w:rStyle w:val="EndnoteReference"/>
                <w:rFonts w:ascii="Arial" w:hAnsi="Arial" w:cs="Arial"/>
                <w:sz w:val="18"/>
                <w:szCs w:val="18"/>
              </w:rPr>
              <w:endnoteReference w:id="8"/>
            </w:r>
          </w:p>
          <w:p w14:paraId="3021F38B" w14:textId="77777777" w:rsidR="00DC673C" w:rsidRPr="00682622" w:rsidRDefault="00DC673C" w:rsidP="00DC673C">
            <w:pPr>
              <w:pStyle w:val="ListParagraph"/>
              <w:numPr>
                <w:ilvl w:val="1"/>
                <w:numId w:val="12"/>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core medical training or ACCS (acute medicine)  </w:t>
            </w:r>
          </w:p>
          <w:p w14:paraId="2188F543" w14:textId="77777777" w:rsidR="00DC673C" w:rsidRPr="00682622" w:rsidRDefault="00DC673C" w:rsidP="00DC673C">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682622">
              <w:rPr>
                <w:rFonts w:ascii="Arial" w:hAnsi="Arial" w:cs="Arial"/>
                <w:sz w:val="18"/>
                <w:szCs w:val="18"/>
              </w:rPr>
              <w:t>Successful completion of one of the programmes listed above, evidenced by ARCP</w:t>
            </w:r>
            <w:r>
              <w:rPr>
                <w:rStyle w:val="EndnoteReference"/>
                <w:rFonts w:ascii="Arial" w:hAnsi="Arial" w:cs="Arial"/>
                <w:sz w:val="18"/>
                <w:szCs w:val="18"/>
              </w:rPr>
              <w:endnoteReference w:id="9"/>
            </w:r>
            <w:r w:rsidRPr="00682622">
              <w:rPr>
                <w:rFonts w:ascii="Arial" w:hAnsi="Arial" w:cs="Arial"/>
                <w:sz w:val="18"/>
                <w:szCs w:val="18"/>
              </w:rPr>
              <w:t>  </w:t>
            </w:r>
          </w:p>
          <w:p w14:paraId="1E35D60C" w14:textId="77777777" w:rsidR="00DC673C" w:rsidRPr="00BC6B0F" w:rsidRDefault="00DC673C" w:rsidP="00DC673C">
            <w:pPr>
              <w:pStyle w:val="ListParagraph"/>
              <w:numPr>
                <w:ilvl w:val="0"/>
                <w:numId w:val="12"/>
              </w:numPr>
              <w:spacing w:beforeLines="40" w:before="96" w:afterLines="40" w:after="96" w:line="240" w:lineRule="auto"/>
              <w:ind w:left="888"/>
              <w:contextualSpacing w:val="0"/>
              <w:rPr>
                <w:rFonts w:ascii="Arial" w:hAnsi="Arial" w:cs="Arial"/>
                <w:sz w:val="16"/>
                <w:szCs w:val="16"/>
              </w:rPr>
            </w:pPr>
            <w:r w:rsidRPr="00BC6B0F">
              <w:rPr>
                <w:rFonts w:ascii="Arial" w:hAnsi="Arial" w:cs="Arial"/>
                <w:sz w:val="18"/>
                <w:szCs w:val="18"/>
              </w:rPr>
              <w:t>Evidence of achievement of the capabilities required by completion of year 2 of the Internal Medicine Stage 1 curriculum at time of application.  Acceptable evidence is only permitted via the Alternative Certificate to Enter Group 2 Higher Physician Specialty Training</w:t>
            </w:r>
            <w:r>
              <w:rPr>
                <w:rStyle w:val="EndnoteReference"/>
                <w:rFonts w:ascii="Arial" w:hAnsi="Arial" w:cs="Arial"/>
                <w:sz w:val="18"/>
                <w:szCs w:val="18"/>
              </w:rPr>
              <w:endnoteReference w:id="10"/>
            </w:r>
          </w:p>
          <w:p w14:paraId="36BD0036" w14:textId="4D511A30" w:rsidR="008A1668" w:rsidRDefault="008A1668" w:rsidP="008A1668">
            <w:pPr>
              <w:spacing w:beforeLines="40" w:before="96" w:afterLines="40" w:after="96"/>
              <w:rPr>
                <w:rFonts w:ascii="Arial" w:hAnsi="Arial" w:cs="Arial"/>
                <w:b/>
                <w:sz w:val="20"/>
                <w:szCs w:val="20"/>
              </w:rPr>
            </w:pPr>
            <w:r>
              <w:rPr>
                <w:rFonts w:ascii="Arial" w:hAnsi="Arial" w:cs="Arial"/>
                <w:b/>
                <w:sz w:val="20"/>
                <w:szCs w:val="20"/>
              </w:rPr>
              <w:lastRenderedPageBreak/>
              <w:t xml:space="preserve">Emergency Medicine applicants </w:t>
            </w:r>
          </w:p>
          <w:p w14:paraId="0BBDF7FB" w14:textId="250D1525" w:rsidR="008A1668" w:rsidRPr="00C357D4" w:rsidRDefault="00D200E7" w:rsidP="00C357D4">
            <w:pPr>
              <w:pStyle w:val="ListParagraph"/>
              <w:numPr>
                <w:ilvl w:val="0"/>
                <w:numId w:val="7"/>
              </w:numPr>
              <w:spacing w:beforeLines="40" w:before="96" w:afterLines="40" w:after="96"/>
              <w:contextualSpacing w:val="0"/>
              <w:rPr>
                <w:rFonts w:ascii="Arial" w:hAnsi="Arial" w:cs="Arial"/>
                <w:sz w:val="18"/>
                <w:szCs w:val="18"/>
              </w:rPr>
            </w:pPr>
            <w:r w:rsidRPr="00C357D4">
              <w:rPr>
                <w:rFonts w:ascii="Arial" w:hAnsi="Arial" w:cs="Arial"/>
                <w:sz w:val="18"/>
                <w:szCs w:val="18"/>
              </w:rPr>
              <w:t>Evidence of achievement of ST/CT1, ST/CT2 and ST/CT3 ACCS Emergency Medicine competences at core trainee level by time of appointment, supported by evidence from workplace-based assessments of clinical performance (DOPs, Mini-CEX, CBD, ACAT, ESLE) and Multi Source Feedback and ARCP or equivalent for each year completed   </w:t>
            </w:r>
          </w:p>
          <w:p w14:paraId="11DF12EE" w14:textId="71E7DB18" w:rsidR="008A1668" w:rsidRDefault="008A1668" w:rsidP="008A1668">
            <w:pPr>
              <w:spacing w:beforeLines="40" w:before="96" w:afterLines="40" w:after="96"/>
              <w:rPr>
                <w:rFonts w:ascii="Arial" w:hAnsi="Arial" w:cs="Arial"/>
                <w:b/>
                <w:sz w:val="20"/>
                <w:szCs w:val="20"/>
              </w:rPr>
            </w:pPr>
            <w:r w:rsidRPr="0001496D">
              <w:rPr>
                <w:rFonts w:ascii="Arial" w:hAnsi="Arial" w:cs="Arial"/>
                <w:b/>
                <w:sz w:val="20"/>
                <w:szCs w:val="20"/>
              </w:rPr>
              <w:t>General Practice applicants</w:t>
            </w:r>
          </w:p>
          <w:p w14:paraId="064D90E0" w14:textId="358762F4" w:rsidR="00C357D4" w:rsidRDefault="00E97139" w:rsidP="00C357D4">
            <w:pPr>
              <w:pStyle w:val="ListParagraph"/>
              <w:numPr>
                <w:ilvl w:val="0"/>
                <w:numId w:val="7"/>
              </w:numPr>
              <w:spacing w:beforeLines="40" w:before="96" w:afterLines="40" w:after="96"/>
              <w:contextualSpacing w:val="0"/>
              <w:rPr>
                <w:rFonts w:ascii="Arial" w:hAnsi="Arial" w:cs="Arial"/>
                <w:sz w:val="18"/>
                <w:szCs w:val="18"/>
              </w:rPr>
            </w:pPr>
            <w:r w:rsidRPr="00C357D4">
              <w:rPr>
                <w:rFonts w:ascii="Arial" w:hAnsi="Arial" w:cs="Arial"/>
                <w:sz w:val="18"/>
                <w:szCs w:val="18"/>
              </w:rPr>
              <w:t>Current employment in a general practice training programme at ST3 level and on track to successfully complete ST3 by the advertised post start date, or</w:t>
            </w:r>
          </w:p>
          <w:p w14:paraId="794BF664" w14:textId="4A53A77F" w:rsidR="00A37B36" w:rsidRPr="00576BA7" w:rsidRDefault="00E97139" w:rsidP="00C357D4">
            <w:pPr>
              <w:pStyle w:val="ListParagraph"/>
              <w:numPr>
                <w:ilvl w:val="0"/>
                <w:numId w:val="7"/>
              </w:numPr>
              <w:spacing w:beforeLines="40" w:before="96" w:afterLines="40" w:after="96"/>
              <w:contextualSpacing w:val="0"/>
              <w:rPr>
                <w:rFonts w:ascii="Arial" w:hAnsi="Arial" w:cs="Arial"/>
                <w:sz w:val="18"/>
                <w:szCs w:val="18"/>
              </w:rPr>
            </w:pPr>
            <w:r w:rsidRPr="00C357D4">
              <w:rPr>
                <w:rFonts w:ascii="Arial" w:hAnsi="Arial" w:cs="Arial"/>
                <w:sz w:val="18"/>
                <w:szCs w:val="18"/>
              </w:rPr>
              <w:t>Eligibility for the GP Register.  This must be evidenced either by entry on the GMC GP Register, or documentation from the GMC confirming eligibility </w:t>
            </w:r>
          </w:p>
        </w:tc>
        <w:tc>
          <w:tcPr>
            <w:tcW w:w="1862" w:type="dxa"/>
          </w:tcPr>
          <w:p w14:paraId="5E4096CD"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lastRenderedPageBreak/>
              <w:t>When is this evaluated?</w:t>
            </w:r>
          </w:p>
          <w:p w14:paraId="412E0E81" w14:textId="65E3EC21" w:rsidR="00A37B36"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 pre-employment check</w:t>
            </w:r>
          </w:p>
          <w:p w14:paraId="1EEF4DFF" w14:textId="77777777" w:rsidR="00A37B36" w:rsidRPr="00E935F8" w:rsidRDefault="00A37B36" w:rsidP="00A37B36">
            <w:pPr>
              <w:spacing w:beforeLines="45" w:before="108" w:afterLines="45" w:after="108"/>
              <w:rPr>
                <w:rFonts w:ascii="Arial" w:hAnsi="Arial" w:cs="Arial"/>
                <w:sz w:val="18"/>
                <w:szCs w:val="18"/>
              </w:rPr>
            </w:pPr>
          </w:p>
          <w:p w14:paraId="025CEBC5" w14:textId="767263CC" w:rsidR="00A37B36" w:rsidRPr="00E935F8" w:rsidRDefault="00A37B36" w:rsidP="00A37B36">
            <w:pPr>
              <w:rPr>
                <w:rFonts w:ascii="Arial" w:hAnsi="Arial" w:cs="Arial"/>
                <w:sz w:val="18"/>
                <w:szCs w:val="18"/>
              </w:rPr>
            </w:pPr>
          </w:p>
        </w:tc>
      </w:tr>
      <w:tr w:rsidR="00A37B36" w:rsidRPr="00F34EB2" w14:paraId="44745205" w14:textId="77777777" w:rsidTr="71BE2E49">
        <w:tc>
          <w:tcPr>
            <w:tcW w:w="9046" w:type="dxa"/>
          </w:tcPr>
          <w:p w14:paraId="31064EC8" w14:textId="0CBAC516" w:rsidR="00A37B36" w:rsidRPr="00B10DAF" w:rsidRDefault="00A37B36" w:rsidP="00A37B36">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Fitness to practise</w:t>
            </w:r>
            <w:r w:rsidR="00CD243F" w:rsidRPr="00B10DAF">
              <w:rPr>
                <w:rFonts w:ascii="Arial" w:hAnsi="Arial" w:cs="Arial"/>
                <w:b/>
                <w:i/>
                <w:color w:val="005EB8"/>
                <w:sz w:val="20"/>
                <w:szCs w:val="16"/>
              </w:rPr>
              <w:t>:</w:t>
            </w:r>
          </w:p>
          <w:p w14:paraId="1892A966" w14:textId="206BA4E6" w:rsidR="00A37B36" w:rsidRPr="00E935F8" w:rsidRDefault="00AD4C38" w:rsidP="00A37B36">
            <w:pPr>
              <w:rPr>
                <w:rFonts w:ascii="Arial" w:hAnsi="Arial" w:cs="Arial"/>
                <w:sz w:val="18"/>
                <w:szCs w:val="18"/>
              </w:rPr>
            </w:pPr>
            <w:r w:rsidRPr="00E935F8">
              <w:rPr>
                <w:rFonts w:ascii="Arial" w:hAnsi="Arial" w:cs="Arial"/>
                <w:sz w:val="18"/>
                <w:szCs w:val="18"/>
              </w:rPr>
              <w:t>Is up to date and fit to practise safely</w:t>
            </w:r>
          </w:p>
        </w:tc>
        <w:tc>
          <w:tcPr>
            <w:tcW w:w="1862" w:type="dxa"/>
          </w:tcPr>
          <w:p w14:paraId="0C686F17"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4D796068" w14:textId="5B144F3F" w:rsidR="00A37B36" w:rsidRPr="00E935F8" w:rsidRDefault="00AD4C38" w:rsidP="00A37B36">
            <w:pPr>
              <w:rPr>
                <w:rFonts w:ascii="Arial" w:hAnsi="Arial" w:cs="Arial"/>
                <w:sz w:val="18"/>
                <w:szCs w:val="18"/>
              </w:rPr>
            </w:pPr>
            <w:r w:rsidRPr="00E935F8">
              <w:rPr>
                <w:rFonts w:ascii="Arial" w:hAnsi="Arial" w:cs="Arial"/>
                <w:sz w:val="18"/>
                <w:szCs w:val="18"/>
              </w:rPr>
              <w:t>Application form, references</w:t>
            </w:r>
          </w:p>
        </w:tc>
      </w:tr>
      <w:tr w:rsidR="00A37B36" w:rsidRPr="00F34EB2" w14:paraId="4ECD3450" w14:textId="77777777" w:rsidTr="71BE2E49">
        <w:tc>
          <w:tcPr>
            <w:tcW w:w="9046" w:type="dxa"/>
          </w:tcPr>
          <w:p w14:paraId="34B7DF06" w14:textId="74279A81" w:rsidR="00A37B36" w:rsidRPr="00B10DAF" w:rsidRDefault="00A37B36" w:rsidP="00A37B36">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Language skills</w:t>
            </w:r>
            <w:r w:rsidR="00CD243F" w:rsidRPr="00B10DAF">
              <w:rPr>
                <w:rFonts w:ascii="Arial" w:hAnsi="Arial" w:cs="Arial"/>
                <w:b/>
                <w:i/>
                <w:color w:val="005EB8"/>
                <w:sz w:val="20"/>
                <w:szCs w:val="16"/>
              </w:rPr>
              <w:t>:</w:t>
            </w:r>
          </w:p>
          <w:p w14:paraId="3F5DB037" w14:textId="027DA244" w:rsidR="00A37B36" w:rsidRPr="00E935F8" w:rsidRDefault="00AD4C38" w:rsidP="00A37B36">
            <w:pPr>
              <w:rPr>
                <w:rFonts w:ascii="Arial" w:hAnsi="Arial" w:cs="Arial"/>
                <w:sz w:val="18"/>
                <w:szCs w:val="18"/>
              </w:rPr>
            </w:pPr>
            <w:r w:rsidRPr="00E935F8">
              <w:rPr>
                <w:rFonts w:ascii="Arial" w:hAnsi="Arial" w:cs="Arial"/>
                <w:sz w:val="18"/>
                <w:szCs w:val="18"/>
              </w:rPr>
              <w:t>Applicants must have demonstrable skills in written and spoken English, adequate to enable effective communication about medical topics with patients and colleagues, as assessed by the General Medical Council</w:t>
            </w:r>
            <w:r w:rsidRPr="00E935F8">
              <w:rPr>
                <w:rStyle w:val="EndnoteReference"/>
                <w:rFonts w:ascii="Arial" w:hAnsi="Arial" w:cs="Arial"/>
                <w:sz w:val="18"/>
                <w:szCs w:val="18"/>
              </w:rPr>
              <w:endnoteReference w:id="11"/>
            </w:r>
          </w:p>
        </w:tc>
        <w:tc>
          <w:tcPr>
            <w:tcW w:w="1862" w:type="dxa"/>
          </w:tcPr>
          <w:p w14:paraId="7E6ED591"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7B73C506" w14:textId="77777777" w:rsidR="00AD4C38"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w:t>
            </w:r>
          </w:p>
          <w:p w14:paraId="083E0833" w14:textId="1359ACDC" w:rsidR="00A37B36" w:rsidRPr="00E935F8" w:rsidRDefault="00A37B36" w:rsidP="00A37B36">
            <w:pPr>
              <w:spacing w:beforeLines="45" w:before="108" w:afterLines="45" w:after="108"/>
              <w:rPr>
                <w:rFonts w:ascii="Arial" w:hAnsi="Arial" w:cs="Arial"/>
                <w:sz w:val="18"/>
                <w:szCs w:val="18"/>
              </w:rPr>
            </w:pPr>
          </w:p>
        </w:tc>
      </w:tr>
      <w:tr w:rsidR="00A37B36" w:rsidRPr="00F34EB2" w14:paraId="1942B8F4" w14:textId="77777777" w:rsidTr="71BE2E49">
        <w:trPr>
          <w:trHeight w:val="726"/>
        </w:trPr>
        <w:tc>
          <w:tcPr>
            <w:tcW w:w="9046" w:type="dxa"/>
          </w:tcPr>
          <w:p w14:paraId="609CFC9B" w14:textId="77777777" w:rsidR="00A37B36" w:rsidRPr="00B10DAF" w:rsidRDefault="00A37B36" w:rsidP="00C65EB7">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Health</w:t>
            </w:r>
            <w:r w:rsidR="00CD243F" w:rsidRPr="00B10DAF">
              <w:rPr>
                <w:rFonts w:ascii="Arial" w:hAnsi="Arial" w:cs="Arial"/>
                <w:b/>
                <w:i/>
                <w:color w:val="005EB8"/>
                <w:sz w:val="20"/>
                <w:szCs w:val="16"/>
              </w:rPr>
              <w:t>:</w:t>
            </w:r>
          </w:p>
          <w:p w14:paraId="501303B7" w14:textId="19A9EA01" w:rsidR="00AD4C38" w:rsidRPr="00E935F8" w:rsidRDefault="00AD4C38" w:rsidP="00C65EB7">
            <w:pPr>
              <w:spacing w:beforeLines="40" w:before="96" w:afterLines="40" w:after="96"/>
              <w:rPr>
                <w:rFonts w:ascii="Arial" w:hAnsi="Arial" w:cs="Arial"/>
                <w:b/>
                <w:i/>
                <w:color w:val="005EB8"/>
                <w:sz w:val="18"/>
                <w:szCs w:val="18"/>
              </w:rPr>
            </w:pPr>
            <w:r w:rsidRPr="00E935F8">
              <w:rPr>
                <w:rFonts w:ascii="Arial" w:hAnsi="Arial" w:cs="Arial"/>
                <w:sz w:val="18"/>
                <w:szCs w:val="18"/>
              </w:rPr>
              <w:t>Applicants must meet professional health requirements (in line with GMC standards / Good Medical Practice)</w:t>
            </w:r>
          </w:p>
        </w:tc>
        <w:tc>
          <w:tcPr>
            <w:tcW w:w="1862" w:type="dxa"/>
          </w:tcPr>
          <w:p w14:paraId="1E55BF07"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048263FE" w14:textId="70F0EAEE" w:rsidR="00E935F8" w:rsidRPr="00E935F8" w:rsidRDefault="00AD4C38" w:rsidP="00C357D4">
            <w:pPr>
              <w:spacing w:beforeLines="40" w:before="96" w:afterLines="40" w:after="96"/>
              <w:rPr>
                <w:rFonts w:ascii="Arial" w:hAnsi="Arial" w:cs="Arial"/>
                <w:sz w:val="18"/>
                <w:szCs w:val="18"/>
              </w:rPr>
            </w:pPr>
            <w:r w:rsidRPr="00E935F8">
              <w:rPr>
                <w:rFonts w:ascii="Arial" w:hAnsi="Arial" w:cs="Arial"/>
                <w:sz w:val="18"/>
                <w:szCs w:val="18"/>
              </w:rPr>
              <w:t>Application form, pre-employment health screening</w:t>
            </w:r>
          </w:p>
        </w:tc>
      </w:tr>
      <w:tr w:rsidR="00A37B36" w:rsidRPr="00F34EB2" w14:paraId="16230678" w14:textId="77777777" w:rsidTr="71BE2E49">
        <w:tc>
          <w:tcPr>
            <w:tcW w:w="9046" w:type="dxa"/>
          </w:tcPr>
          <w:p w14:paraId="1971BF78" w14:textId="0BF5AE62" w:rsidR="00A37B36" w:rsidRPr="00E935F8" w:rsidRDefault="00A37B36" w:rsidP="00A37B36">
            <w:pPr>
              <w:spacing w:beforeLines="40" w:before="96" w:afterLines="40" w:after="96"/>
              <w:rPr>
                <w:rFonts w:ascii="Arial" w:hAnsi="Arial" w:cs="Arial"/>
                <w:i/>
                <w:sz w:val="18"/>
                <w:szCs w:val="18"/>
              </w:rPr>
            </w:pPr>
            <w:r w:rsidRPr="00E935F8">
              <w:rPr>
                <w:rFonts w:ascii="Arial" w:hAnsi="Arial" w:cs="Arial"/>
                <w:sz w:val="18"/>
                <w:szCs w:val="18"/>
              </w:rPr>
              <w:br w:type="page"/>
            </w:r>
            <w:r w:rsidRPr="00B10DAF">
              <w:rPr>
                <w:rFonts w:ascii="Arial" w:hAnsi="Arial" w:cs="Arial"/>
                <w:b/>
                <w:i/>
                <w:color w:val="005EB8"/>
                <w:sz w:val="20"/>
                <w:szCs w:val="16"/>
              </w:rPr>
              <w:t>Career progression</w:t>
            </w:r>
            <w:r w:rsidR="00CD243F" w:rsidRPr="00B10DAF">
              <w:rPr>
                <w:rFonts w:ascii="Arial" w:hAnsi="Arial" w:cs="Arial"/>
                <w:b/>
                <w:i/>
                <w:color w:val="005EB8"/>
                <w:sz w:val="20"/>
                <w:szCs w:val="16"/>
              </w:rPr>
              <w:t>:</w:t>
            </w:r>
          </w:p>
          <w:p w14:paraId="64966745" w14:textId="77777777" w:rsidR="00E935F8" w:rsidRPr="00C357D4" w:rsidRDefault="00E935F8" w:rsidP="00E935F8">
            <w:pPr>
              <w:rPr>
                <w:rFonts w:ascii="Arial" w:hAnsi="Arial" w:cs="Arial"/>
                <w:b/>
                <w:sz w:val="20"/>
                <w:szCs w:val="20"/>
              </w:rPr>
            </w:pPr>
            <w:r w:rsidRPr="00C357D4">
              <w:rPr>
                <w:rFonts w:ascii="Arial" w:hAnsi="Arial" w:cs="Arial"/>
                <w:b/>
                <w:sz w:val="20"/>
                <w:szCs w:val="20"/>
              </w:rPr>
              <w:t>Applicants must:</w:t>
            </w:r>
          </w:p>
          <w:p w14:paraId="7904BE72" w14:textId="40274251"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Be able to provide complete details of their employment history</w:t>
            </w:r>
          </w:p>
          <w:p w14:paraId="460B0955" w14:textId="4384A383"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Have evidence that their career progression is consistent with their personal circumstances</w:t>
            </w:r>
          </w:p>
          <w:p w14:paraId="3071EDB4" w14:textId="51CCD87B"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Have evidence that their present level of achievement and performance is commensurate with the totality of their period of training</w:t>
            </w:r>
          </w:p>
          <w:p w14:paraId="4679A07A" w14:textId="029B99CC"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Applicants must have notified the Training Programme Director of the specialty training programme they are currently training in if applying to continue training in the same specialty in another region</w:t>
            </w:r>
            <w:r w:rsidR="005E0135">
              <w:rPr>
                <w:rStyle w:val="EndnoteReference"/>
                <w:rFonts w:ascii="Arial" w:hAnsi="Arial" w:cs="Arial"/>
                <w:sz w:val="18"/>
                <w:szCs w:val="18"/>
              </w:rPr>
              <w:endnoteReference w:id="12"/>
            </w:r>
            <w:r w:rsidRPr="00E935F8">
              <w:rPr>
                <w:rFonts w:ascii="Arial" w:hAnsi="Arial" w:cs="Arial"/>
                <w:sz w:val="18"/>
                <w:szCs w:val="18"/>
              </w:rPr>
              <w:t xml:space="preserve">.  </w:t>
            </w:r>
          </w:p>
          <w:p w14:paraId="430E37E5" w14:textId="2C48FFE0"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Not already hold, nor be eligible to hold, a CCT/CESR in the specialty they are applying for and/or must not currently be eligible for the specialist register for the specialty to which they are applying</w:t>
            </w:r>
          </w:p>
          <w:p w14:paraId="13832249" w14:textId="3D85B6F3"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Applicants must not have previously relinquished or been released / removed from a training programme in this specialty or associated core training programme, except if they have received an ARCP outcome 1 (outcome 6 for associated core training) or under exceptional circumstances</w:t>
            </w:r>
            <w:r w:rsidR="00574535">
              <w:rPr>
                <w:rStyle w:val="EndnoteReference"/>
                <w:rFonts w:ascii="Arial" w:hAnsi="Arial" w:cs="Arial"/>
                <w:sz w:val="18"/>
                <w:szCs w:val="18"/>
              </w:rPr>
              <w:endnoteReference w:id="13"/>
            </w:r>
            <w:r w:rsidRPr="00E935F8">
              <w:rPr>
                <w:rFonts w:ascii="Arial" w:hAnsi="Arial" w:cs="Arial"/>
                <w:sz w:val="18"/>
                <w:szCs w:val="18"/>
              </w:rPr>
              <w:t xml:space="preserve"> </w:t>
            </w:r>
          </w:p>
          <w:p w14:paraId="06F92879" w14:textId="77777777" w:rsidR="00A37B36" w:rsidRDefault="00E935F8" w:rsidP="008A60CD">
            <w:pPr>
              <w:pStyle w:val="ListParagraph"/>
              <w:numPr>
                <w:ilvl w:val="0"/>
                <w:numId w:val="8"/>
              </w:numPr>
              <w:rPr>
                <w:rFonts w:ascii="Arial" w:hAnsi="Arial" w:cs="Arial"/>
                <w:sz w:val="18"/>
                <w:szCs w:val="18"/>
              </w:rPr>
            </w:pPr>
            <w:r w:rsidRPr="00B10DAF">
              <w:rPr>
                <w:rFonts w:ascii="Arial" w:hAnsi="Arial" w:cs="Arial"/>
                <w:b/>
                <w:color w:val="005EB8"/>
                <w:sz w:val="18"/>
                <w:szCs w:val="18"/>
              </w:rPr>
              <w:t>For those wishing to be considered for Locum Appointment for Training posts (where available):</w:t>
            </w:r>
            <w:r w:rsidRPr="00E935F8">
              <w:rPr>
                <w:rFonts w:ascii="Arial" w:hAnsi="Arial" w:cs="Arial"/>
                <w:sz w:val="18"/>
                <w:szCs w:val="18"/>
              </w:rPr>
              <w:t xml:space="preserve"> no more than 24 months experience in LAT posts in the specialty by intended start date</w:t>
            </w:r>
          </w:p>
          <w:p w14:paraId="614C9BEF" w14:textId="0BF0F89B" w:rsidR="004F7731" w:rsidRDefault="004F7731" w:rsidP="004F7731">
            <w:pPr>
              <w:spacing w:beforeLines="40" w:before="96" w:afterLines="40" w:after="96"/>
              <w:rPr>
                <w:rFonts w:ascii="Arial" w:hAnsi="Arial" w:cs="Arial"/>
                <w:b/>
                <w:sz w:val="20"/>
                <w:szCs w:val="20"/>
              </w:rPr>
            </w:pPr>
            <w:r w:rsidRPr="00723B29">
              <w:rPr>
                <w:rFonts w:ascii="Arial" w:hAnsi="Arial" w:cs="Arial"/>
                <w:b/>
                <w:sz w:val="20"/>
                <w:szCs w:val="20"/>
              </w:rPr>
              <w:t xml:space="preserve">Physician </w:t>
            </w:r>
            <w:r w:rsidR="001E57FB">
              <w:rPr>
                <w:rFonts w:ascii="Arial" w:hAnsi="Arial" w:cs="Arial"/>
                <w:b/>
                <w:sz w:val="20"/>
                <w:szCs w:val="20"/>
              </w:rPr>
              <w:t>a</w:t>
            </w:r>
            <w:r w:rsidRPr="00723B29">
              <w:rPr>
                <w:rFonts w:ascii="Arial" w:hAnsi="Arial" w:cs="Arial"/>
                <w:b/>
                <w:sz w:val="20"/>
                <w:szCs w:val="20"/>
              </w:rPr>
              <w:t>pplicants</w:t>
            </w:r>
          </w:p>
          <w:p w14:paraId="785FB1FC" w14:textId="77777777" w:rsidR="00BC5405" w:rsidRPr="001B2AE8" w:rsidRDefault="00BC5405" w:rsidP="00BC5405">
            <w:pPr>
              <w:pStyle w:val="ListParagraph"/>
              <w:numPr>
                <w:ilvl w:val="0"/>
                <w:numId w:val="7"/>
              </w:numPr>
              <w:spacing w:beforeLines="40" w:before="96" w:afterLines="40" w:after="96"/>
              <w:contextualSpacing w:val="0"/>
              <w:rPr>
                <w:rFonts w:ascii="Arial" w:hAnsi="Arial" w:cs="Arial"/>
                <w:sz w:val="18"/>
                <w:szCs w:val="18"/>
              </w:rPr>
            </w:pPr>
            <w:r w:rsidRPr="001B2AE8">
              <w:rPr>
                <w:rFonts w:ascii="Arial" w:hAnsi="Arial" w:cs="Arial"/>
                <w:sz w:val="18"/>
                <w:szCs w:val="18"/>
              </w:rPr>
              <w:t>Have sufficient experienc</w:t>
            </w:r>
            <w:r>
              <w:rPr>
                <w:rFonts w:ascii="Arial" w:hAnsi="Arial" w:cs="Arial"/>
                <w:sz w:val="18"/>
                <w:szCs w:val="18"/>
              </w:rPr>
              <w:t>e</w:t>
            </w:r>
            <w:r>
              <w:rPr>
                <w:rStyle w:val="EndnoteReference"/>
                <w:rFonts w:ascii="Arial" w:hAnsi="Arial" w:cs="Arial"/>
                <w:sz w:val="18"/>
                <w:szCs w:val="18"/>
              </w:rPr>
              <w:endnoteReference w:id="14"/>
            </w:r>
            <w:r>
              <w:rPr>
                <w:rFonts w:ascii="Arial" w:hAnsi="Arial" w:cs="Arial"/>
                <w:sz w:val="18"/>
                <w:szCs w:val="18"/>
              </w:rPr>
              <w:t xml:space="preserve"> </w:t>
            </w:r>
            <w:r w:rsidRPr="001B2AE8">
              <w:rPr>
                <w:rFonts w:ascii="Arial" w:hAnsi="Arial" w:cs="Arial"/>
                <w:sz w:val="18"/>
                <w:szCs w:val="18"/>
              </w:rPr>
              <w:t>working in medical specialties (not including foundation level experience) by the advertised post start date. This can be via either: </w:t>
            </w:r>
          </w:p>
          <w:p w14:paraId="0A3BF88D" w14:textId="77777777" w:rsidR="00BC5405" w:rsidRPr="001B2AE8" w:rsidRDefault="00BC5405" w:rsidP="00BC5405">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Training completed in:</w:t>
            </w:r>
          </w:p>
          <w:p w14:paraId="39BAF132" w14:textId="77777777" w:rsidR="00BC5405" w:rsidRPr="001B2AE8" w:rsidRDefault="00BC5405" w:rsidP="00BC5405">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UK Core Medical Training or UK ACCS (Acute Medicine) </w:t>
            </w:r>
          </w:p>
          <w:p w14:paraId="53C3D8F0" w14:textId="77777777" w:rsidR="00BC5405" w:rsidRPr="001B2AE8" w:rsidRDefault="00BC5405" w:rsidP="00BC5405">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lastRenderedPageBreak/>
              <w:t>The first two years of UK Internal Medicine Stage 1 Training </w:t>
            </w:r>
          </w:p>
          <w:p w14:paraId="1B665DDC" w14:textId="77777777" w:rsidR="00BC5405" w:rsidRPr="001B2AE8" w:rsidRDefault="00BC5405" w:rsidP="00BC5405">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ACCS (Internal Medicine)  </w:t>
            </w:r>
          </w:p>
          <w:p w14:paraId="412B7F43" w14:textId="77777777" w:rsidR="00BC5405" w:rsidRPr="001B2AE8" w:rsidRDefault="00BC5405" w:rsidP="00BC5405">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Broad Based Training (medicine route) </w:t>
            </w:r>
          </w:p>
          <w:p w14:paraId="3CBE0BFA" w14:textId="77777777" w:rsidR="00BC5405" w:rsidRPr="001B2AE8" w:rsidRDefault="00BC5405" w:rsidP="00BC5405">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A JRCPTB internationally level 3 accredited equivalent CMT programme or the first two years of an Internal Medicine Stage 1 Training programme </w:t>
            </w:r>
            <w:r w:rsidRPr="006C2A30">
              <w:rPr>
                <w:rFonts w:ascii="Arial" w:hAnsi="Arial" w:cs="Arial"/>
                <w:b/>
                <w:bCs/>
                <w:sz w:val="18"/>
                <w:szCs w:val="18"/>
              </w:rPr>
              <w:t>or </w:t>
            </w:r>
          </w:p>
          <w:p w14:paraId="61DE391B" w14:textId="77777777" w:rsidR="00BC5405" w:rsidRPr="001B2AE8" w:rsidRDefault="00BC5405" w:rsidP="00BC5405">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 xml:space="preserve">Have at least 24 months’ experience in medical specialties (of which at least 12 months must include the care of acute medical in-patients).  Experience in certain acute care common stem specialties can be counted towards the </w:t>
            </w:r>
            <w:r>
              <w:rPr>
                <w:rFonts w:ascii="Arial" w:hAnsi="Arial" w:cs="Arial"/>
                <w:sz w:val="18"/>
                <w:szCs w:val="18"/>
              </w:rPr>
              <w:t>24</w:t>
            </w:r>
            <w:r w:rsidRPr="001B2AE8">
              <w:rPr>
                <w:rFonts w:ascii="Arial" w:hAnsi="Arial" w:cs="Arial"/>
                <w:sz w:val="18"/>
                <w:szCs w:val="18"/>
              </w:rPr>
              <w:t xml:space="preserve"> months in some circumstances</w:t>
            </w:r>
            <w:r>
              <w:rPr>
                <w:rStyle w:val="EndnoteReference"/>
                <w:rFonts w:ascii="Arial" w:hAnsi="Arial" w:cs="Arial"/>
                <w:sz w:val="18"/>
                <w:szCs w:val="18"/>
              </w:rPr>
              <w:endnoteReference w:id="15"/>
            </w:r>
            <w:r w:rsidRPr="001B2AE8">
              <w:rPr>
                <w:rFonts w:ascii="Arial" w:hAnsi="Arial" w:cs="Arial"/>
                <w:sz w:val="18"/>
                <w:szCs w:val="18"/>
              </w:rPr>
              <w:t> </w:t>
            </w:r>
          </w:p>
          <w:p w14:paraId="519892E8" w14:textId="292CEDEC" w:rsidR="004F7731" w:rsidRDefault="004F7731" w:rsidP="004F7731">
            <w:pPr>
              <w:spacing w:beforeLines="40" w:before="96" w:afterLines="40" w:after="96"/>
              <w:rPr>
                <w:rFonts w:ascii="Arial" w:hAnsi="Arial" w:cs="Arial"/>
                <w:b/>
                <w:sz w:val="20"/>
                <w:szCs w:val="20"/>
              </w:rPr>
            </w:pPr>
            <w:r>
              <w:rPr>
                <w:rFonts w:ascii="Arial" w:hAnsi="Arial" w:cs="Arial"/>
                <w:b/>
                <w:sz w:val="20"/>
                <w:szCs w:val="20"/>
              </w:rPr>
              <w:t xml:space="preserve">Emergency Medicine applicants </w:t>
            </w:r>
          </w:p>
          <w:p w14:paraId="77C06A53" w14:textId="260A9703" w:rsidR="00086963" w:rsidRDefault="00086963" w:rsidP="00086963">
            <w:pPr>
              <w:pStyle w:val="ListParagraph"/>
              <w:numPr>
                <w:ilvl w:val="0"/>
                <w:numId w:val="34"/>
              </w:numPr>
              <w:spacing w:beforeLines="40" w:before="96" w:afterLines="40" w:after="96" w:line="240" w:lineRule="auto"/>
              <w:ind w:left="426"/>
              <w:contextualSpacing w:val="0"/>
              <w:rPr>
                <w:rFonts w:ascii="Arial" w:hAnsi="Arial" w:cs="Arial"/>
                <w:sz w:val="18"/>
                <w:szCs w:val="18"/>
              </w:rPr>
            </w:pPr>
            <w:r w:rsidRPr="00C672D1">
              <w:rPr>
                <w:rFonts w:ascii="Arial" w:hAnsi="Arial" w:cs="Arial"/>
                <w:sz w:val="18"/>
                <w:szCs w:val="18"/>
              </w:rPr>
              <w:t>Have evidence</w:t>
            </w:r>
            <w:r>
              <w:rPr>
                <w:rStyle w:val="EndnoteReference"/>
                <w:rFonts w:cs="Arial"/>
                <w:sz w:val="18"/>
                <w:szCs w:val="18"/>
              </w:rPr>
              <w:endnoteReference w:id="16"/>
            </w:r>
            <w:r w:rsidRPr="00C672D1">
              <w:rPr>
                <w:rFonts w:ascii="Arial" w:hAnsi="Arial" w:cs="Arial"/>
                <w:sz w:val="18"/>
                <w:szCs w:val="18"/>
              </w:rPr>
              <w:t xml:space="preserve"> of</w:t>
            </w:r>
            <w:r>
              <w:rPr>
                <w:rFonts w:ascii="Arial" w:hAnsi="Arial" w:cs="Arial"/>
                <w:color w:val="0000FF"/>
                <w:sz w:val="18"/>
                <w:szCs w:val="18"/>
              </w:rPr>
              <w:t xml:space="preserve"> </w:t>
            </w:r>
            <w:r w:rsidRPr="326AE6EE">
              <w:rPr>
                <w:rFonts w:ascii="Arial" w:hAnsi="Arial" w:cs="Arial"/>
                <w:b/>
                <w:bCs/>
                <w:color w:val="0000FF"/>
                <w:sz w:val="18"/>
                <w:szCs w:val="18"/>
              </w:rPr>
              <w:t>36 months’ training at ST/CT1, ST/CT2 and ST/CT3 level</w:t>
            </w:r>
            <w:bookmarkStart w:id="1" w:name="_Ref425421956"/>
            <w:r w:rsidRPr="326AE6EE">
              <w:rPr>
                <w:rFonts w:ascii="Arial" w:hAnsi="Arial" w:cs="Arial"/>
                <w:b/>
                <w:bCs/>
                <w:color w:val="0000FF"/>
                <w:sz w:val="18"/>
                <w:szCs w:val="18"/>
              </w:rPr>
              <w:t xml:space="preserve"> </w:t>
            </w:r>
            <w:r w:rsidRPr="326AE6EE">
              <w:rPr>
                <w:rStyle w:val="EndnoteReference"/>
                <w:rFonts w:cs="Arial"/>
                <w:b/>
                <w:bCs/>
                <w:color w:val="0000FF"/>
                <w:sz w:val="18"/>
                <w:szCs w:val="18"/>
              </w:rPr>
              <w:endnoteReference w:id="17"/>
            </w:r>
            <w:bookmarkEnd w:id="1"/>
            <w:r>
              <w:rPr>
                <w:rFonts w:ascii="Arial" w:hAnsi="Arial" w:cs="Arial"/>
                <w:color w:val="0000FF"/>
                <w:sz w:val="18"/>
                <w:szCs w:val="18"/>
              </w:rPr>
              <w:t xml:space="preserve"> </w:t>
            </w:r>
            <w:r w:rsidRPr="00C672D1">
              <w:rPr>
                <w:rFonts w:ascii="Arial" w:hAnsi="Arial" w:cs="Arial"/>
                <w:sz w:val="18"/>
                <w:szCs w:val="18"/>
              </w:rPr>
              <w:t xml:space="preserve">in </w:t>
            </w:r>
            <w:proofErr w:type="gramStart"/>
            <w:r w:rsidRPr="00C672D1">
              <w:rPr>
                <w:rFonts w:ascii="Arial" w:hAnsi="Arial" w:cs="Arial"/>
                <w:sz w:val="18"/>
                <w:szCs w:val="18"/>
              </w:rPr>
              <w:t xml:space="preserve">all </w:t>
            </w:r>
            <w:r>
              <w:rPr>
                <w:rFonts w:ascii="Arial" w:hAnsi="Arial" w:cs="Arial"/>
                <w:sz w:val="18"/>
                <w:szCs w:val="18"/>
              </w:rPr>
              <w:t>of</w:t>
            </w:r>
            <w:proofErr w:type="gramEnd"/>
            <w:r>
              <w:rPr>
                <w:rFonts w:ascii="Arial" w:hAnsi="Arial" w:cs="Arial"/>
                <w:sz w:val="18"/>
                <w:szCs w:val="18"/>
              </w:rPr>
              <w:t xml:space="preserve"> the ACCS specialties </w:t>
            </w:r>
            <w:r w:rsidRPr="326AE6EE">
              <w:fldChar w:fldCharType="begin"/>
            </w:r>
            <w:r w:rsidRPr="002F3E0D">
              <w:rPr>
                <w:rFonts w:ascii="Arial" w:hAnsi="Arial" w:cs="Arial"/>
                <w:sz w:val="18"/>
                <w:szCs w:val="18"/>
                <w:vertAlign w:val="superscript"/>
              </w:rPr>
              <w:instrText xml:space="preserve"> NOTEREF _Ref425421956 \h  \* MERGEFORMAT </w:instrText>
            </w:r>
            <w:r w:rsidRPr="326AE6EE">
              <w:rPr>
                <w:rFonts w:ascii="Arial" w:hAnsi="Arial" w:cs="Arial"/>
                <w:sz w:val="18"/>
                <w:szCs w:val="18"/>
                <w:vertAlign w:val="superscript"/>
              </w:rPr>
              <w:fldChar w:fldCharType="separate"/>
            </w:r>
            <w:r w:rsidR="00C87755">
              <w:rPr>
                <w:rFonts w:ascii="Arial" w:hAnsi="Arial" w:cs="Arial"/>
                <w:sz w:val="18"/>
                <w:szCs w:val="18"/>
                <w:vertAlign w:val="superscript"/>
              </w:rPr>
              <w:t>xvi</w:t>
            </w:r>
            <w:r w:rsidRPr="326AE6EE">
              <w:fldChar w:fldCharType="end"/>
            </w:r>
            <w:r w:rsidRPr="00C672D1">
              <w:rPr>
                <w:rFonts w:ascii="Arial" w:hAnsi="Arial" w:cs="Arial"/>
                <w:sz w:val="18"/>
                <w:szCs w:val="18"/>
              </w:rPr>
              <w:t xml:space="preserve"> </w:t>
            </w:r>
            <w:r>
              <w:rPr>
                <w:rFonts w:ascii="Arial" w:hAnsi="Arial" w:cs="Arial"/>
                <w:sz w:val="18"/>
                <w:szCs w:val="18"/>
              </w:rPr>
              <w:t xml:space="preserve">this must include a minimum of </w:t>
            </w:r>
            <w:r w:rsidRPr="00C672D1">
              <w:rPr>
                <w:rFonts w:ascii="Arial" w:hAnsi="Arial" w:cs="Arial"/>
                <w:sz w:val="18"/>
                <w:szCs w:val="18"/>
              </w:rPr>
              <w:t xml:space="preserve">  </w:t>
            </w:r>
          </w:p>
          <w:p w14:paraId="2BBBF61A"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 xml:space="preserve">12 months in </w:t>
            </w:r>
            <w:r w:rsidRPr="00FE4287">
              <w:rPr>
                <w:rFonts w:ascii="Arial" w:hAnsi="Arial" w:cs="Arial"/>
                <w:i/>
                <w:sz w:val="18"/>
                <w:szCs w:val="18"/>
              </w:rPr>
              <w:t>Emergency Medicine</w:t>
            </w:r>
          </w:p>
          <w:p w14:paraId="64DD1856"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 xml:space="preserve">3 consecutive months in </w:t>
            </w:r>
            <w:r w:rsidRPr="00FE4287">
              <w:rPr>
                <w:rFonts w:ascii="Arial" w:hAnsi="Arial" w:cs="Arial"/>
                <w:i/>
                <w:sz w:val="18"/>
                <w:szCs w:val="18"/>
              </w:rPr>
              <w:t>Acute Medicine</w:t>
            </w:r>
          </w:p>
          <w:p w14:paraId="10FB93BB"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 xml:space="preserve">3 consecutive months in </w:t>
            </w:r>
            <w:r w:rsidRPr="00FE4287">
              <w:rPr>
                <w:rFonts w:ascii="Arial" w:hAnsi="Arial" w:cs="Arial"/>
                <w:i/>
                <w:sz w:val="18"/>
                <w:szCs w:val="18"/>
              </w:rPr>
              <w:t>Anaesthesia</w:t>
            </w:r>
          </w:p>
          <w:p w14:paraId="1E5F2369"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3 consecutive months in Intensive Care Medicine</w:t>
            </w:r>
          </w:p>
          <w:p w14:paraId="42DE28A5" w14:textId="3C393279" w:rsidR="00086963" w:rsidRPr="006866EE" w:rsidRDefault="00086963" w:rsidP="00086963">
            <w:pPr>
              <w:pStyle w:val="ListParagraph"/>
              <w:spacing w:line="240" w:lineRule="auto"/>
              <w:ind w:left="714"/>
              <w:contextualSpacing w:val="0"/>
              <w:rPr>
                <w:rFonts w:ascii="Arial" w:hAnsi="Arial" w:cs="Arial"/>
                <w:bCs/>
                <w:sz w:val="18"/>
                <w:szCs w:val="18"/>
              </w:rPr>
            </w:pPr>
            <w:r>
              <w:rPr>
                <w:rFonts w:ascii="Arial" w:hAnsi="Arial" w:cs="Arial"/>
                <w:i/>
                <w:sz w:val="18"/>
                <w:szCs w:val="18"/>
              </w:rPr>
              <w:t>3 consecutive months in Paediatric Emergency Medicine</w:t>
            </w:r>
            <w:r w:rsidR="002E341D">
              <w:rPr>
                <w:rFonts w:ascii="Arial" w:hAnsi="Arial" w:cs="Arial"/>
                <w:i/>
                <w:sz w:val="18"/>
                <w:szCs w:val="18"/>
              </w:rPr>
              <w:br/>
            </w:r>
            <w:r>
              <w:rPr>
                <w:rFonts w:ascii="Arial" w:hAnsi="Arial" w:cs="Arial"/>
                <w:bCs/>
                <w:sz w:val="18"/>
                <w:szCs w:val="18"/>
              </w:rPr>
              <w:t xml:space="preserve">NB Experience in the above posts must be </w:t>
            </w:r>
            <w:r w:rsidR="00B10DAF">
              <w:rPr>
                <w:rFonts w:ascii="Arial" w:hAnsi="Arial" w:cs="Arial"/>
                <w:bCs/>
                <w:sz w:val="18"/>
                <w:szCs w:val="18"/>
              </w:rPr>
              <w:t>standalone</w:t>
            </w:r>
            <w:r>
              <w:rPr>
                <w:rFonts w:ascii="Arial" w:hAnsi="Arial" w:cs="Arial"/>
                <w:bCs/>
                <w:sz w:val="18"/>
                <w:szCs w:val="18"/>
              </w:rPr>
              <w:t xml:space="preserve"> </w:t>
            </w:r>
            <w:proofErr w:type="gramStart"/>
            <w:r>
              <w:rPr>
                <w:rFonts w:ascii="Arial" w:hAnsi="Arial" w:cs="Arial"/>
                <w:bCs/>
                <w:sz w:val="18"/>
                <w:szCs w:val="18"/>
              </w:rPr>
              <w:t>i.e.</w:t>
            </w:r>
            <w:proofErr w:type="gramEnd"/>
            <w:r>
              <w:rPr>
                <w:rFonts w:ascii="Arial" w:hAnsi="Arial" w:cs="Arial"/>
                <w:bCs/>
                <w:sz w:val="18"/>
                <w:szCs w:val="18"/>
              </w:rPr>
              <w:t xml:space="preserve"> not combined with another specialty</w:t>
            </w:r>
          </w:p>
          <w:p w14:paraId="5FCA0FF1" w14:textId="1EE20172" w:rsidR="00086963" w:rsidRPr="00B17660" w:rsidRDefault="00086963" w:rsidP="00086963">
            <w:pPr>
              <w:pStyle w:val="ListParagraph"/>
              <w:numPr>
                <w:ilvl w:val="0"/>
                <w:numId w:val="34"/>
              </w:numPr>
              <w:spacing w:line="240" w:lineRule="auto"/>
              <w:ind w:left="714" w:hanging="357"/>
              <w:contextualSpacing w:val="0"/>
              <w:rPr>
                <w:rFonts w:ascii="Arial" w:hAnsi="Arial" w:cs="Arial"/>
                <w:bCs/>
                <w:sz w:val="18"/>
                <w:szCs w:val="18"/>
              </w:rPr>
            </w:pPr>
            <w:r w:rsidRPr="009F4504">
              <w:rPr>
                <w:rFonts w:ascii="Arial" w:hAnsi="Arial" w:cs="Arial"/>
                <w:b/>
                <w:sz w:val="18"/>
                <w:szCs w:val="18"/>
              </w:rPr>
              <w:t xml:space="preserve">For Posts not GMC approved for EM or ACCS training, </w:t>
            </w:r>
            <w:r w:rsidRPr="009F4504">
              <w:rPr>
                <w:rFonts w:ascii="Arial" w:hAnsi="Arial" w:cs="Arial"/>
                <w:bCs/>
                <w:sz w:val="18"/>
                <w:szCs w:val="18"/>
              </w:rPr>
              <w:t xml:space="preserve">the </w:t>
            </w:r>
            <w:r w:rsidR="00B10DAF">
              <w:rPr>
                <w:rFonts w:ascii="Arial" w:hAnsi="Arial" w:cs="Arial"/>
                <w:bCs/>
                <w:sz w:val="18"/>
                <w:szCs w:val="18"/>
              </w:rPr>
              <w:t>following</w:t>
            </w:r>
            <w:r w:rsidRPr="009F4504">
              <w:rPr>
                <w:rFonts w:ascii="Arial" w:hAnsi="Arial" w:cs="Arial"/>
                <w:bCs/>
                <w:sz w:val="18"/>
                <w:szCs w:val="18"/>
              </w:rPr>
              <w:t xml:space="preserve"> ev</w:t>
            </w:r>
            <w:r w:rsidRPr="009F4504">
              <w:rPr>
                <w:rFonts w:ascii="Arial" w:hAnsi="Arial" w:cs="Arial"/>
                <w:sz w:val="18"/>
                <w:szCs w:val="18"/>
              </w:rPr>
              <w:t>idence</w:t>
            </w:r>
            <w:r w:rsidRPr="00B66F46">
              <w:rPr>
                <w:rStyle w:val="EndnoteReference"/>
                <w:rFonts w:cs="Arial"/>
                <w:sz w:val="18"/>
                <w:szCs w:val="18"/>
              </w:rPr>
              <w:endnoteReference w:id="18"/>
            </w:r>
            <w:r w:rsidRPr="009F4504">
              <w:rPr>
                <w:rFonts w:ascii="Arial" w:hAnsi="Arial" w:cs="Arial"/>
                <w:sz w:val="18"/>
                <w:szCs w:val="18"/>
              </w:rPr>
              <w:t xml:space="preserve"> is required for </w:t>
            </w:r>
            <w:r w:rsidRPr="009F4504">
              <w:rPr>
                <w:rFonts w:ascii="Arial" w:hAnsi="Arial" w:cs="Arial"/>
                <w:bCs/>
                <w:sz w:val="18"/>
                <w:szCs w:val="18"/>
              </w:rPr>
              <w:t>each</w:t>
            </w:r>
            <w:r w:rsidRPr="009F4504">
              <w:rPr>
                <w:rFonts w:ascii="Arial" w:hAnsi="Arial" w:cs="Arial"/>
                <w:sz w:val="18"/>
                <w:szCs w:val="18"/>
              </w:rPr>
              <w:t xml:space="preserve"> speciality:</w:t>
            </w:r>
          </w:p>
          <w:p w14:paraId="65D26DC2"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Letter on hospital headed paper confirming dates, grade and specialty AND</w:t>
            </w:r>
          </w:p>
          <w:p w14:paraId="54C9AA2E" w14:textId="77777777" w:rsidR="00086963" w:rsidRDefault="00086963" w:rsidP="00086963">
            <w:pPr>
              <w:pStyle w:val="ListParagraph"/>
              <w:numPr>
                <w:ilvl w:val="1"/>
                <w:numId w:val="34"/>
              </w:numPr>
              <w:spacing w:line="240" w:lineRule="auto"/>
              <w:contextualSpacing w:val="0"/>
              <w:rPr>
                <w:rFonts w:ascii="Arial" w:hAnsi="Arial" w:cs="Arial"/>
                <w:i/>
                <w:iCs/>
                <w:sz w:val="18"/>
                <w:szCs w:val="18"/>
              </w:rPr>
            </w:pPr>
            <w:r w:rsidRPr="326AE6EE">
              <w:rPr>
                <w:rFonts w:ascii="Arial" w:hAnsi="Arial" w:cs="Arial"/>
                <w:i/>
                <w:iCs/>
                <w:sz w:val="18"/>
                <w:szCs w:val="18"/>
              </w:rPr>
              <w:t>EITHER appraisal documentation confirming achievement of all ACCS and ST3 EM + PEM competences OR</w:t>
            </w:r>
          </w:p>
          <w:p w14:paraId="57928678" w14:textId="77777777" w:rsidR="00086963" w:rsidRDefault="00086963" w:rsidP="00086963">
            <w:pPr>
              <w:pStyle w:val="ListParagraph"/>
              <w:numPr>
                <w:ilvl w:val="1"/>
                <w:numId w:val="34"/>
              </w:numPr>
              <w:spacing w:line="240" w:lineRule="auto"/>
              <w:contextualSpacing w:val="0"/>
              <w:rPr>
                <w:rFonts w:ascii="Arial" w:hAnsi="Arial" w:cs="Arial"/>
                <w:i/>
                <w:iCs/>
                <w:sz w:val="18"/>
                <w:szCs w:val="18"/>
              </w:rPr>
            </w:pPr>
            <w:r w:rsidRPr="326AE6EE">
              <w:rPr>
                <w:rFonts w:ascii="Arial" w:hAnsi="Arial" w:cs="Arial"/>
                <w:i/>
                <w:iCs/>
                <w:sz w:val="18"/>
                <w:szCs w:val="18"/>
              </w:rPr>
              <w:t>Workplace based assessments demonstrating all ACCS and ST3 EM + PEM competences AND</w:t>
            </w:r>
          </w:p>
          <w:p w14:paraId="2B3D88AE" w14:textId="77777777" w:rsidR="00086963"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 xml:space="preserve">Evidence of an education programme AND </w:t>
            </w:r>
          </w:p>
          <w:p w14:paraId="72B141F1" w14:textId="5CD7936E" w:rsidR="00086963" w:rsidRPr="002F3A52" w:rsidRDefault="00086963" w:rsidP="00086963">
            <w:pPr>
              <w:pStyle w:val="ListParagraph"/>
              <w:numPr>
                <w:ilvl w:val="0"/>
                <w:numId w:val="34"/>
              </w:numPr>
              <w:spacing w:line="240" w:lineRule="auto"/>
              <w:ind w:left="714" w:hanging="357"/>
              <w:contextualSpacing w:val="0"/>
              <w:rPr>
                <w:rFonts w:ascii="Arial" w:hAnsi="Arial" w:cs="Arial"/>
                <w:i/>
                <w:sz w:val="18"/>
                <w:szCs w:val="18"/>
              </w:rPr>
            </w:pPr>
            <w:r>
              <w:rPr>
                <w:rFonts w:ascii="Arial" w:hAnsi="Arial" w:cs="Arial"/>
                <w:i/>
                <w:sz w:val="18"/>
                <w:szCs w:val="18"/>
              </w:rPr>
              <w:t xml:space="preserve">A </w:t>
            </w:r>
            <w:r w:rsidR="00B10DAF">
              <w:rPr>
                <w:rFonts w:ascii="Arial" w:hAnsi="Arial" w:cs="Arial"/>
                <w:i/>
                <w:sz w:val="18"/>
                <w:szCs w:val="18"/>
              </w:rPr>
              <w:t>360-degree</w:t>
            </w:r>
            <w:r>
              <w:rPr>
                <w:rFonts w:ascii="Arial" w:hAnsi="Arial" w:cs="Arial"/>
                <w:i/>
                <w:sz w:val="18"/>
                <w:szCs w:val="18"/>
              </w:rPr>
              <w:t xml:space="preserve"> assessment</w:t>
            </w:r>
          </w:p>
          <w:p w14:paraId="3069334C" w14:textId="51D6C1AA" w:rsidR="004F7731" w:rsidRDefault="004F7731" w:rsidP="004F7731">
            <w:pPr>
              <w:spacing w:beforeLines="40" w:before="96" w:afterLines="40" w:after="96"/>
              <w:rPr>
                <w:rFonts w:ascii="Arial" w:hAnsi="Arial" w:cs="Arial"/>
                <w:b/>
                <w:sz w:val="20"/>
                <w:szCs w:val="20"/>
              </w:rPr>
            </w:pPr>
            <w:r w:rsidRPr="0001496D">
              <w:rPr>
                <w:rFonts w:ascii="Arial" w:hAnsi="Arial" w:cs="Arial"/>
                <w:b/>
                <w:sz w:val="20"/>
                <w:szCs w:val="20"/>
              </w:rPr>
              <w:t>General Practice applicants</w:t>
            </w:r>
          </w:p>
          <w:p w14:paraId="1C3A5905" w14:textId="61C24C27" w:rsidR="00254CE7" w:rsidRPr="002E341D" w:rsidRDefault="00C658C9" w:rsidP="002E341D">
            <w:pPr>
              <w:pStyle w:val="ListParagraph"/>
              <w:numPr>
                <w:ilvl w:val="0"/>
                <w:numId w:val="1"/>
              </w:numPr>
              <w:spacing w:beforeLines="40" w:before="96" w:afterLines="40" w:after="96" w:line="240" w:lineRule="auto"/>
              <w:rPr>
                <w:rFonts w:ascii="Arial" w:hAnsi="Arial" w:cs="Arial"/>
                <w:b/>
                <w:sz w:val="20"/>
                <w:szCs w:val="20"/>
              </w:rPr>
            </w:pPr>
            <w:r w:rsidRPr="009267FA">
              <w:rPr>
                <w:rStyle w:val="normaltextrun"/>
                <w:rFonts w:ascii="Arial" w:hAnsi="Arial" w:cs="Arial"/>
                <w:color w:val="000000"/>
                <w:sz w:val="18"/>
                <w:szCs w:val="18"/>
                <w:shd w:val="clear" w:color="auto" w:fill="FFFFFF"/>
              </w:rPr>
              <w:t>At least 36 months’ experience in general practice (not including Foundation modules)</w:t>
            </w:r>
            <w:r w:rsidRPr="009267FA">
              <w:rPr>
                <w:rStyle w:val="eop"/>
                <w:rFonts w:ascii="Arial" w:hAnsi="Arial" w:cs="Arial"/>
                <w:color w:val="000000"/>
                <w:sz w:val="18"/>
                <w:szCs w:val="18"/>
                <w:shd w:val="clear" w:color="auto" w:fill="FFFFFF"/>
              </w:rPr>
              <w:t> </w:t>
            </w:r>
          </w:p>
        </w:tc>
        <w:tc>
          <w:tcPr>
            <w:tcW w:w="1862" w:type="dxa"/>
          </w:tcPr>
          <w:p w14:paraId="1AF07C56"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lastRenderedPageBreak/>
              <w:t>When is this evaluated?</w:t>
            </w:r>
          </w:p>
          <w:p w14:paraId="21CE32CC" w14:textId="77777777" w:rsidR="00E935F8" w:rsidRPr="00E935F8" w:rsidRDefault="00E935F8" w:rsidP="00E935F8">
            <w:pPr>
              <w:spacing w:beforeLines="40" w:before="96" w:afterLines="40" w:after="96"/>
              <w:rPr>
                <w:rFonts w:ascii="Arial" w:hAnsi="Arial" w:cs="Arial"/>
                <w:sz w:val="18"/>
                <w:szCs w:val="18"/>
              </w:rPr>
            </w:pPr>
            <w:r w:rsidRPr="00E935F8">
              <w:rPr>
                <w:rFonts w:ascii="Arial" w:hAnsi="Arial" w:cs="Arial"/>
                <w:sz w:val="18"/>
                <w:szCs w:val="18"/>
              </w:rPr>
              <w:t>Application form</w:t>
            </w:r>
          </w:p>
          <w:p w14:paraId="130A887E" w14:textId="7E7F8BE8" w:rsidR="00A37B36" w:rsidRPr="00E935F8" w:rsidRDefault="00E935F8" w:rsidP="00E935F8">
            <w:pPr>
              <w:rPr>
                <w:rFonts w:ascii="Arial" w:hAnsi="Arial" w:cs="Arial"/>
                <w:sz w:val="18"/>
                <w:szCs w:val="18"/>
              </w:rPr>
            </w:pPr>
            <w:r w:rsidRPr="00E935F8">
              <w:rPr>
                <w:rFonts w:ascii="Arial" w:hAnsi="Arial" w:cs="Arial"/>
                <w:sz w:val="18"/>
                <w:szCs w:val="18"/>
              </w:rPr>
              <w:t>Interview/selection centre</w:t>
            </w:r>
          </w:p>
        </w:tc>
      </w:tr>
      <w:tr w:rsidR="00A37B36" w:rsidRPr="00F34EB2" w14:paraId="385D8EE6" w14:textId="77777777" w:rsidTr="71BE2E49">
        <w:tc>
          <w:tcPr>
            <w:tcW w:w="9046" w:type="dxa"/>
          </w:tcPr>
          <w:p w14:paraId="0E9EEF5E" w14:textId="6B2FAF54" w:rsidR="00A37B36" w:rsidRPr="00B10DAF" w:rsidRDefault="00A37B36" w:rsidP="00A37B36">
            <w:pPr>
              <w:spacing w:beforeLines="40" w:before="96" w:afterLines="40" w:after="96"/>
              <w:rPr>
                <w:rFonts w:ascii="Arial" w:hAnsi="Arial" w:cs="Arial"/>
                <w:b/>
                <w:i/>
                <w:color w:val="005EB8"/>
                <w:sz w:val="20"/>
                <w:szCs w:val="16"/>
              </w:rPr>
            </w:pPr>
            <w:r w:rsidRPr="00B10DAF">
              <w:rPr>
                <w:rFonts w:ascii="Arial" w:hAnsi="Arial" w:cs="Arial"/>
                <w:b/>
                <w:i/>
                <w:color w:val="005EB8"/>
                <w:sz w:val="20"/>
                <w:szCs w:val="16"/>
              </w:rPr>
              <w:t>Application completion</w:t>
            </w:r>
            <w:r w:rsidR="00CD243F" w:rsidRPr="00B10DAF">
              <w:rPr>
                <w:rFonts w:ascii="Arial" w:hAnsi="Arial" w:cs="Arial"/>
                <w:b/>
                <w:i/>
                <w:color w:val="005EB8"/>
                <w:sz w:val="20"/>
                <w:szCs w:val="16"/>
              </w:rPr>
              <w:t>:</w:t>
            </w:r>
          </w:p>
          <w:p w14:paraId="3ADA84AD" w14:textId="15F79E64" w:rsidR="00A37B36" w:rsidRPr="00E935F8" w:rsidRDefault="00E935F8" w:rsidP="00A37B36">
            <w:pPr>
              <w:rPr>
                <w:rFonts w:ascii="Arial" w:hAnsi="Arial" w:cs="Arial"/>
                <w:sz w:val="18"/>
                <w:szCs w:val="18"/>
              </w:rPr>
            </w:pPr>
            <w:r w:rsidRPr="00E935F8">
              <w:rPr>
                <w:rFonts w:ascii="Arial" w:hAnsi="Arial" w:cs="Arial"/>
                <w:sz w:val="18"/>
                <w:szCs w:val="18"/>
              </w:rPr>
              <w:t>ALL sections of application form completed FULLY according to written guidelines</w:t>
            </w:r>
          </w:p>
        </w:tc>
        <w:tc>
          <w:tcPr>
            <w:tcW w:w="1862" w:type="dxa"/>
          </w:tcPr>
          <w:p w14:paraId="19DD528E"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7D3FCCDD" w14:textId="78B5EA52" w:rsidR="00A37B36" w:rsidRPr="00E935F8" w:rsidRDefault="00E935F8" w:rsidP="00A37B36">
            <w:pPr>
              <w:spacing w:beforeLines="40" w:before="96" w:afterLines="40" w:after="96"/>
              <w:rPr>
                <w:rFonts w:ascii="Arial" w:hAnsi="Arial" w:cs="Arial"/>
                <w:sz w:val="18"/>
                <w:szCs w:val="18"/>
              </w:rPr>
            </w:pPr>
            <w:r w:rsidRPr="00E935F8">
              <w:rPr>
                <w:rFonts w:ascii="Arial" w:hAnsi="Arial" w:cs="Arial"/>
                <w:sz w:val="18"/>
                <w:szCs w:val="18"/>
              </w:rPr>
              <w:t>Application form</w:t>
            </w:r>
          </w:p>
          <w:p w14:paraId="3E114A56" w14:textId="6DFA0E1F" w:rsidR="00A37B36" w:rsidRPr="00E935F8" w:rsidRDefault="00A37B36" w:rsidP="00A37B36">
            <w:pPr>
              <w:rPr>
                <w:rFonts w:ascii="Arial" w:hAnsi="Arial" w:cs="Arial"/>
                <w:sz w:val="18"/>
                <w:szCs w:val="18"/>
              </w:rPr>
            </w:pPr>
          </w:p>
        </w:tc>
      </w:tr>
    </w:tbl>
    <w:p w14:paraId="55F0523F" w14:textId="77777777" w:rsidR="005475A7" w:rsidRDefault="005475A7" w:rsidP="00F34EB2"/>
    <w:tbl>
      <w:tblPr>
        <w:tblStyle w:val="TableGrid"/>
        <w:tblW w:w="10911" w:type="dxa"/>
        <w:tblLook w:val="04A0" w:firstRow="1" w:lastRow="0" w:firstColumn="1" w:lastColumn="0" w:noHBand="0" w:noVBand="1"/>
      </w:tblPr>
      <w:tblGrid>
        <w:gridCol w:w="4470"/>
        <w:gridCol w:w="4433"/>
        <w:gridCol w:w="2008"/>
      </w:tblGrid>
      <w:tr w:rsidR="00A973DD" w:rsidRPr="00774632" w14:paraId="791A1A3A" w14:textId="77777777" w:rsidTr="00B10DAF">
        <w:trPr>
          <w:trHeight w:val="520"/>
        </w:trPr>
        <w:tc>
          <w:tcPr>
            <w:tcW w:w="10911" w:type="dxa"/>
            <w:gridSpan w:val="3"/>
          </w:tcPr>
          <w:p w14:paraId="028D12E2" w14:textId="674BD21E" w:rsidR="00A973DD" w:rsidRPr="00774632" w:rsidRDefault="00AF7B67" w:rsidP="00A973DD">
            <w:pPr>
              <w:rPr>
                <w:rFonts w:ascii="Arial" w:hAnsi="Arial" w:cs="Arial"/>
                <w:b/>
              </w:rPr>
            </w:pPr>
            <w:r w:rsidRPr="00B10DAF">
              <w:rPr>
                <w:rFonts w:ascii="Arial" w:hAnsi="Arial" w:cs="Arial"/>
                <w:b/>
                <w:color w:val="005EB8"/>
                <w:sz w:val="24"/>
                <w:szCs w:val="16"/>
              </w:rPr>
              <w:t>SELECTION CRITERIA</w:t>
            </w:r>
          </w:p>
        </w:tc>
      </w:tr>
      <w:tr w:rsidR="000D3B42" w:rsidRPr="000D3B42" w14:paraId="0AEFF6E0" w14:textId="77777777" w:rsidTr="00B10DAF">
        <w:trPr>
          <w:trHeight w:val="497"/>
        </w:trPr>
        <w:tc>
          <w:tcPr>
            <w:tcW w:w="10911" w:type="dxa"/>
            <w:gridSpan w:val="3"/>
          </w:tcPr>
          <w:p w14:paraId="0DA4EB9F" w14:textId="4904F5ED" w:rsidR="000D3B42" w:rsidRPr="00CD243F" w:rsidRDefault="000D3B42" w:rsidP="000D3B42">
            <w:pPr>
              <w:spacing w:beforeLines="40" w:before="96" w:afterLines="40" w:after="96"/>
              <w:rPr>
                <w:rFonts w:ascii="Arial" w:hAnsi="Arial" w:cs="Arial"/>
                <w:b/>
                <w:i/>
                <w:sz w:val="20"/>
                <w:szCs w:val="20"/>
              </w:rPr>
            </w:pPr>
            <w:r w:rsidRPr="00576BA7">
              <w:rPr>
                <w:rFonts w:ascii="Arial" w:hAnsi="Arial" w:cs="Arial"/>
                <w:b/>
                <w:i/>
                <w:color w:val="005EB8"/>
                <w:szCs w:val="20"/>
              </w:rPr>
              <w:t>Qualifications</w:t>
            </w:r>
          </w:p>
        </w:tc>
      </w:tr>
      <w:tr w:rsidR="00E6790D" w:rsidRPr="00BE07E2" w14:paraId="6DACECC8" w14:textId="77777777" w:rsidTr="00B10DAF">
        <w:tc>
          <w:tcPr>
            <w:tcW w:w="4470" w:type="dxa"/>
          </w:tcPr>
          <w:p w14:paraId="47093560" w14:textId="4669311A" w:rsidR="00B10DAF" w:rsidRPr="00B10DAF" w:rsidRDefault="00B10DAF" w:rsidP="00B10DAF">
            <w:pPr>
              <w:spacing w:beforeLines="40" w:before="96" w:afterLines="40" w:after="96"/>
              <w:rPr>
                <w:rFonts w:ascii="Arial" w:hAnsi="Arial" w:cs="Arial"/>
                <w:b/>
                <w:bCs/>
                <w:color w:val="005EB8"/>
                <w:sz w:val="20"/>
                <w:szCs w:val="20"/>
              </w:rPr>
            </w:pPr>
            <w:r w:rsidRPr="00B10DAF">
              <w:rPr>
                <w:rFonts w:ascii="Arial" w:hAnsi="Arial" w:cs="Arial"/>
                <w:b/>
                <w:bCs/>
                <w:color w:val="005EB8"/>
                <w:sz w:val="20"/>
                <w:szCs w:val="20"/>
              </w:rPr>
              <w:t>Essential Criteria</w:t>
            </w:r>
          </w:p>
          <w:p w14:paraId="32DEA71F" w14:textId="7E98CD4E" w:rsidR="00E6790D" w:rsidRPr="00E6790D" w:rsidRDefault="00E6790D" w:rsidP="008440E7">
            <w:pPr>
              <w:pStyle w:val="ListParagraph"/>
              <w:numPr>
                <w:ilvl w:val="0"/>
                <w:numId w:val="9"/>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As above</w:t>
            </w:r>
          </w:p>
        </w:tc>
        <w:tc>
          <w:tcPr>
            <w:tcW w:w="4433" w:type="dxa"/>
          </w:tcPr>
          <w:p w14:paraId="6F2308FB" w14:textId="065E80E4" w:rsidR="00B10DAF" w:rsidRPr="00B10DAF" w:rsidRDefault="00B10DAF" w:rsidP="00B10DAF">
            <w:pPr>
              <w:spacing w:beforeLines="40" w:before="96" w:afterLines="40" w:after="96"/>
              <w:rPr>
                <w:rStyle w:val="normaltextrun"/>
                <w:rFonts w:ascii="Arial" w:hAnsi="Arial" w:cs="Arial"/>
                <w:b/>
                <w:bCs/>
                <w:color w:val="005EB8"/>
                <w:sz w:val="20"/>
                <w:szCs w:val="20"/>
              </w:rPr>
            </w:pPr>
            <w:r w:rsidRPr="00B10DAF">
              <w:rPr>
                <w:rStyle w:val="normaltextrun"/>
                <w:rFonts w:ascii="Arial" w:hAnsi="Arial" w:cs="Arial"/>
                <w:b/>
                <w:bCs/>
                <w:color w:val="005EB8"/>
                <w:sz w:val="20"/>
                <w:szCs w:val="20"/>
              </w:rPr>
              <w:t>Desirable Criteria</w:t>
            </w:r>
          </w:p>
          <w:p w14:paraId="0E136D15" w14:textId="4C8D9892" w:rsidR="002E341D" w:rsidRDefault="007A0D80"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Style w:val="normaltextrun"/>
                <w:rFonts w:ascii="Arial" w:hAnsi="Arial" w:cs="Arial"/>
                <w:color w:val="000000"/>
                <w:sz w:val="18"/>
                <w:szCs w:val="18"/>
                <w:shd w:val="clear" w:color="auto" w:fill="FFFFFF"/>
                <w:lang w:val="en-US"/>
              </w:rPr>
              <w:t>Completion of the relevant membership examination by time of application</w:t>
            </w:r>
            <w:r>
              <w:rPr>
                <w:rStyle w:val="eop"/>
                <w:rFonts w:ascii="Arial" w:hAnsi="Arial" w:cs="Arial"/>
                <w:color w:val="000000"/>
                <w:sz w:val="18"/>
                <w:szCs w:val="18"/>
                <w:shd w:val="clear" w:color="auto" w:fill="FFFFFF"/>
              </w:rPr>
              <w:t> </w:t>
            </w:r>
            <w:r w:rsidRPr="023BC2A4" w:rsidDel="007A0D80">
              <w:rPr>
                <w:rFonts w:ascii="Arial" w:hAnsi="Arial" w:cs="Arial"/>
                <w:sz w:val="18"/>
                <w:szCs w:val="18"/>
              </w:rPr>
              <w:t xml:space="preserve"> </w:t>
            </w:r>
          </w:p>
          <w:p w14:paraId="7530EFCE" w14:textId="6318E3DE" w:rsidR="00E6790D" w:rsidRP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sidRPr="00E6790D">
              <w:rPr>
                <w:rFonts w:ascii="Arial" w:hAnsi="Arial" w:cs="Arial"/>
                <w:sz w:val="18"/>
                <w:szCs w:val="18"/>
              </w:rPr>
              <w:t xml:space="preserve">Higher degrees including MSc, </w:t>
            </w:r>
            <w:proofErr w:type="gramStart"/>
            <w:r w:rsidRPr="00E6790D">
              <w:rPr>
                <w:rFonts w:ascii="Arial" w:hAnsi="Arial" w:cs="Arial"/>
                <w:sz w:val="18"/>
                <w:szCs w:val="18"/>
              </w:rPr>
              <w:t>PhD</w:t>
            </w:r>
            <w:proofErr w:type="gramEnd"/>
            <w:r w:rsidRPr="00E6790D">
              <w:rPr>
                <w:rFonts w:ascii="Arial" w:hAnsi="Arial" w:cs="Arial"/>
                <w:sz w:val="18"/>
                <w:szCs w:val="18"/>
              </w:rPr>
              <w:t xml:space="preserve"> or MD (where the research thesis is not part of first medical degree)</w:t>
            </w:r>
          </w:p>
        </w:tc>
        <w:tc>
          <w:tcPr>
            <w:tcW w:w="2008" w:type="dxa"/>
          </w:tcPr>
          <w:p w14:paraId="2F2D50C0" w14:textId="77777777" w:rsidR="00B10DAF" w:rsidRDefault="00B10DAF" w:rsidP="00E6790D">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716C956A" w14:textId="47DE1DE2" w:rsidR="00E6790D" w:rsidRPr="00D707F2" w:rsidRDefault="00E6790D" w:rsidP="00E6790D">
            <w:pPr>
              <w:spacing w:beforeLines="40" w:before="96" w:afterLines="40" w:after="96"/>
              <w:rPr>
                <w:rFonts w:ascii="Arial" w:hAnsi="Arial" w:cs="Arial"/>
                <w:sz w:val="20"/>
                <w:szCs w:val="20"/>
              </w:rPr>
            </w:pPr>
            <w:r w:rsidRPr="00463AD3">
              <w:rPr>
                <w:rFonts w:ascii="Arial" w:hAnsi="Arial" w:cs="Arial"/>
                <w:sz w:val="18"/>
                <w:szCs w:val="18"/>
              </w:rPr>
              <w:t>Application form, interview/selection centre</w:t>
            </w:r>
          </w:p>
        </w:tc>
      </w:tr>
    </w:tbl>
    <w:p w14:paraId="5857D422" w14:textId="77777777" w:rsidR="005475A7" w:rsidRDefault="005475A7"/>
    <w:p w14:paraId="695D2337" w14:textId="77777777" w:rsidR="002041C1" w:rsidRDefault="002041C1"/>
    <w:tbl>
      <w:tblPr>
        <w:tblStyle w:val="TableGrid"/>
        <w:tblW w:w="10911" w:type="dxa"/>
        <w:tblLook w:val="04A0" w:firstRow="1" w:lastRow="0" w:firstColumn="1" w:lastColumn="0" w:noHBand="0" w:noVBand="1"/>
      </w:tblPr>
      <w:tblGrid>
        <w:gridCol w:w="4464"/>
        <w:gridCol w:w="6"/>
        <w:gridCol w:w="174"/>
        <w:gridCol w:w="4259"/>
        <w:gridCol w:w="23"/>
        <w:gridCol w:w="1985"/>
      </w:tblGrid>
      <w:tr w:rsidR="00E6790D" w:rsidRPr="00BE07E2" w14:paraId="3F3E4109" w14:textId="77777777" w:rsidTr="00B10DAF">
        <w:trPr>
          <w:trHeight w:val="512"/>
        </w:trPr>
        <w:tc>
          <w:tcPr>
            <w:tcW w:w="10911" w:type="dxa"/>
            <w:gridSpan w:val="6"/>
          </w:tcPr>
          <w:p w14:paraId="478E757E" w14:textId="1A4C7EC5" w:rsidR="00E6790D" w:rsidRPr="00CD243F" w:rsidRDefault="00E6790D" w:rsidP="00E6790D">
            <w:pPr>
              <w:spacing w:beforeLines="40" w:before="96" w:afterLines="40" w:after="96"/>
              <w:rPr>
                <w:rFonts w:ascii="Arial" w:hAnsi="Arial" w:cs="Arial"/>
                <w:b/>
                <w:i/>
                <w:sz w:val="20"/>
                <w:szCs w:val="20"/>
              </w:rPr>
            </w:pPr>
            <w:r w:rsidRPr="00576BA7">
              <w:rPr>
                <w:rFonts w:ascii="Arial" w:hAnsi="Arial" w:cs="Arial"/>
                <w:b/>
                <w:i/>
                <w:color w:val="005EB8"/>
                <w:szCs w:val="20"/>
              </w:rPr>
              <w:lastRenderedPageBreak/>
              <w:t>Career Progression</w:t>
            </w:r>
          </w:p>
        </w:tc>
      </w:tr>
      <w:tr w:rsidR="00E6790D" w:rsidRPr="00BE07E2" w14:paraId="18BEE32B" w14:textId="77777777" w:rsidTr="00B10DAF">
        <w:tc>
          <w:tcPr>
            <w:tcW w:w="4470" w:type="dxa"/>
            <w:gridSpan w:val="2"/>
          </w:tcPr>
          <w:p w14:paraId="623CC6E4" w14:textId="6BA7380E" w:rsidR="00E6790D" w:rsidRPr="00E6790D" w:rsidRDefault="00E6790D" w:rsidP="008440E7">
            <w:pPr>
              <w:pStyle w:val="ListParagraph"/>
              <w:numPr>
                <w:ilvl w:val="0"/>
                <w:numId w:val="10"/>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Evidence that present achievement and performance is commensurate with totality of training</w:t>
            </w:r>
          </w:p>
        </w:tc>
        <w:tc>
          <w:tcPr>
            <w:tcW w:w="4433" w:type="dxa"/>
            <w:gridSpan w:val="2"/>
          </w:tcPr>
          <w:p w14:paraId="50A7101D" w14:textId="091E53BC"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 </w:t>
            </w:r>
          </w:p>
        </w:tc>
        <w:tc>
          <w:tcPr>
            <w:tcW w:w="2008" w:type="dxa"/>
            <w:gridSpan w:val="2"/>
          </w:tcPr>
          <w:p w14:paraId="63CACA8D"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342208F8" w14:textId="6B7EF8AF"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I</w:t>
            </w:r>
            <w:r w:rsidRPr="00463AD3">
              <w:rPr>
                <w:rFonts w:ascii="Arial" w:hAnsi="Arial" w:cs="Arial"/>
                <w:sz w:val="18"/>
                <w:szCs w:val="18"/>
              </w:rPr>
              <w:t>nterview/selection centre</w:t>
            </w:r>
          </w:p>
        </w:tc>
      </w:tr>
      <w:tr w:rsidR="00E6790D" w:rsidRPr="00BE07E2" w14:paraId="5D8FF2CA" w14:textId="77777777" w:rsidTr="00B10DAF">
        <w:trPr>
          <w:trHeight w:val="418"/>
        </w:trPr>
        <w:tc>
          <w:tcPr>
            <w:tcW w:w="10911" w:type="dxa"/>
            <w:gridSpan w:val="6"/>
          </w:tcPr>
          <w:p w14:paraId="50D02E60" w14:textId="29AD934C" w:rsidR="00E6790D" w:rsidRPr="00CD243F" w:rsidRDefault="00E6790D" w:rsidP="00E6790D">
            <w:pPr>
              <w:spacing w:beforeLines="40" w:before="96" w:afterLines="40" w:after="96"/>
              <w:rPr>
                <w:rFonts w:ascii="Arial" w:hAnsi="Arial" w:cs="Arial"/>
                <w:b/>
                <w:i/>
                <w:sz w:val="20"/>
                <w:szCs w:val="20"/>
              </w:rPr>
            </w:pPr>
            <w:r w:rsidRPr="00576BA7">
              <w:rPr>
                <w:rFonts w:ascii="Arial" w:hAnsi="Arial" w:cs="Arial"/>
                <w:b/>
                <w:i/>
                <w:color w:val="005EB8"/>
                <w:szCs w:val="20"/>
              </w:rPr>
              <w:t>Clinical Experience</w:t>
            </w:r>
          </w:p>
        </w:tc>
      </w:tr>
      <w:tr w:rsidR="00E6790D" w:rsidRPr="00BE07E2" w14:paraId="7576EB13" w14:textId="77777777" w:rsidTr="00B10DAF">
        <w:tc>
          <w:tcPr>
            <w:tcW w:w="4470" w:type="dxa"/>
            <w:gridSpan w:val="2"/>
          </w:tcPr>
          <w:p w14:paraId="4E87AE36" w14:textId="13B4811B" w:rsidR="00E6790D" w:rsidRPr="00E6790D" w:rsidRDefault="007A0D80" w:rsidP="008440E7">
            <w:pPr>
              <w:pStyle w:val="ListParagraph"/>
              <w:numPr>
                <w:ilvl w:val="0"/>
                <w:numId w:val="10"/>
              </w:numPr>
              <w:spacing w:beforeLines="40" w:before="96" w:afterLines="40" w:after="96" w:line="240" w:lineRule="auto"/>
              <w:ind w:left="317" w:hanging="292"/>
              <w:rPr>
                <w:rFonts w:ascii="Arial" w:hAnsi="Arial" w:cs="Arial"/>
                <w:sz w:val="20"/>
                <w:szCs w:val="20"/>
              </w:rPr>
            </w:pPr>
            <w:r>
              <w:rPr>
                <w:rStyle w:val="normaltextrun"/>
                <w:rFonts w:ascii="Arial" w:hAnsi="Arial" w:cs="Arial"/>
                <w:color w:val="000000"/>
                <w:sz w:val="18"/>
                <w:szCs w:val="18"/>
                <w:shd w:val="clear" w:color="auto" w:fill="FFFFFF"/>
                <w:lang w:val="en-US"/>
              </w:rPr>
              <w:t>Evidence of experience in a range of acute medical specialties, with experience of managing patients on unselected medical take during core training or equivalent or, for non-physician applicants, corresponding experience from core/early years training in the relevant specialty</w:t>
            </w:r>
            <w:r>
              <w:rPr>
                <w:rStyle w:val="eop"/>
                <w:rFonts w:ascii="Arial" w:hAnsi="Arial" w:cs="Arial"/>
                <w:color w:val="000000"/>
                <w:sz w:val="18"/>
                <w:szCs w:val="18"/>
                <w:shd w:val="clear" w:color="auto" w:fill="FFFFFF"/>
              </w:rPr>
              <w:t> </w:t>
            </w:r>
          </w:p>
        </w:tc>
        <w:tc>
          <w:tcPr>
            <w:tcW w:w="4433" w:type="dxa"/>
            <w:gridSpan w:val="2"/>
          </w:tcPr>
          <w:p w14:paraId="0B1704A8" w14:textId="13B51035" w:rsidR="009267FA" w:rsidRDefault="009267FA" w:rsidP="009267FA">
            <w:pPr>
              <w:pStyle w:val="ListParagraph"/>
              <w:numPr>
                <w:ilvl w:val="0"/>
                <w:numId w:val="10"/>
              </w:numPr>
              <w:spacing w:beforeLines="40" w:before="96" w:afterLines="40" w:after="96" w:line="240" w:lineRule="auto"/>
              <w:contextualSpacing w:val="0"/>
              <w:rPr>
                <w:rFonts w:ascii="Arial" w:hAnsi="Arial" w:cs="Arial"/>
                <w:sz w:val="18"/>
                <w:szCs w:val="18"/>
              </w:rPr>
            </w:pPr>
            <w:r w:rsidRPr="00E57CE8">
              <w:rPr>
                <w:rFonts w:ascii="Arial" w:hAnsi="Arial" w:cs="Arial"/>
                <w:sz w:val="18"/>
                <w:szCs w:val="18"/>
              </w:rPr>
              <w:t xml:space="preserve">Experience at </w:t>
            </w:r>
            <w:r w:rsidR="002E341D">
              <w:rPr>
                <w:rFonts w:ascii="Arial" w:hAnsi="Arial" w:cs="Arial"/>
                <w:sz w:val="18"/>
                <w:szCs w:val="18"/>
              </w:rPr>
              <w:t>core</w:t>
            </w:r>
            <w:r w:rsidRPr="00E57CE8">
              <w:rPr>
                <w:rFonts w:ascii="Arial" w:hAnsi="Arial" w:cs="Arial"/>
                <w:sz w:val="18"/>
                <w:szCs w:val="18"/>
              </w:rPr>
              <w:t xml:space="preserve"> level of </w:t>
            </w:r>
            <w:r>
              <w:rPr>
                <w:rFonts w:ascii="Arial" w:hAnsi="Arial" w:cs="Arial"/>
                <w:sz w:val="18"/>
                <w:szCs w:val="18"/>
              </w:rPr>
              <w:t xml:space="preserve">managing patients with sports and exercise related conditions </w:t>
            </w:r>
            <w:r w:rsidRPr="00E57CE8">
              <w:rPr>
                <w:rFonts w:ascii="Arial" w:hAnsi="Arial" w:cs="Arial"/>
                <w:sz w:val="18"/>
                <w:szCs w:val="18"/>
              </w:rPr>
              <w:t>by the time of commencement of ST3 tra</w:t>
            </w:r>
            <w:r>
              <w:rPr>
                <w:rFonts w:ascii="Arial" w:hAnsi="Arial" w:cs="Arial"/>
                <w:sz w:val="18"/>
                <w:szCs w:val="18"/>
              </w:rPr>
              <w:t>ining</w:t>
            </w:r>
          </w:p>
          <w:p w14:paraId="4633231C" w14:textId="0DB3EC4A" w:rsidR="00E6790D" w:rsidRPr="00E6790D" w:rsidRDefault="009267FA" w:rsidP="009267FA">
            <w:pPr>
              <w:pStyle w:val="ListParagraph"/>
              <w:numPr>
                <w:ilvl w:val="0"/>
                <w:numId w:val="10"/>
              </w:numPr>
              <w:spacing w:beforeLines="40" w:before="96" w:afterLines="40" w:after="96" w:line="240" w:lineRule="auto"/>
              <w:contextualSpacing w:val="0"/>
              <w:rPr>
                <w:rFonts w:ascii="Arial" w:hAnsi="Arial" w:cs="Arial"/>
                <w:sz w:val="20"/>
                <w:szCs w:val="20"/>
              </w:rPr>
            </w:pPr>
            <w:r w:rsidRPr="00B65D36">
              <w:rPr>
                <w:rFonts w:ascii="Arial" w:hAnsi="Arial" w:cs="Arial"/>
                <w:sz w:val="18"/>
                <w:szCs w:val="18"/>
              </w:rPr>
              <w:t>Experience of working in a sport and exercise medicine team</w:t>
            </w:r>
          </w:p>
        </w:tc>
        <w:tc>
          <w:tcPr>
            <w:tcW w:w="2008" w:type="dxa"/>
            <w:gridSpan w:val="2"/>
          </w:tcPr>
          <w:p w14:paraId="4D1491AB"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6C3F386B" w14:textId="77777777"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0645383"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2D6CCAE" w14:textId="33E49F22"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References </w:t>
            </w:r>
          </w:p>
        </w:tc>
      </w:tr>
      <w:tr w:rsidR="00E6790D" w:rsidRPr="00774632" w14:paraId="185118F6" w14:textId="77777777" w:rsidTr="00B10DAF">
        <w:trPr>
          <w:trHeight w:val="542"/>
        </w:trPr>
        <w:tc>
          <w:tcPr>
            <w:tcW w:w="10911" w:type="dxa"/>
            <w:gridSpan w:val="6"/>
          </w:tcPr>
          <w:p w14:paraId="51B498A7" w14:textId="31E73D67" w:rsidR="00E6790D" w:rsidRPr="00CD243F" w:rsidRDefault="00E6790D" w:rsidP="00E6790D">
            <w:pPr>
              <w:rPr>
                <w:rFonts w:ascii="Arial" w:hAnsi="Arial" w:cs="Arial"/>
                <w:b/>
                <w:sz w:val="20"/>
                <w:szCs w:val="20"/>
              </w:rPr>
            </w:pPr>
            <w:r w:rsidRPr="00576BA7">
              <w:rPr>
                <w:rFonts w:ascii="Arial" w:hAnsi="Arial" w:cs="Arial"/>
                <w:b/>
                <w:i/>
                <w:color w:val="005EB8"/>
                <w:szCs w:val="20"/>
              </w:rPr>
              <w:t>Clinical skills – clinical knowledge &amp; expertise</w:t>
            </w:r>
          </w:p>
        </w:tc>
      </w:tr>
      <w:tr w:rsidR="00E6790D" w:rsidRPr="00774632" w14:paraId="437E83E0" w14:textId="77777777" w:rsidTr="00B10DAF">
        <w:tc>
          <w:tcPr>
            <w:tcW w:w="4464" w:type="dxa"/>
          </w:tcPr>
          <w:p w14:paraId="06719826" w14:textId="74F7B664" w:rsidR="00E6790D" w:rsidRDefault="001E57FB"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1E57FB">
              <w:rPr>
                <w:rFonts w:ascii="Arial" w:hAnsi="Arial" w:cs="Arial"/>
                <w:sz w:val="18"/>
                <w:szCs w:val="18"/>
              </w:rPr>
              <w:t>Demonstrates awareness of the basics of managing sport and exercise related injuries</w:t>
            </w:r>
          </w:p>
          <w:p w14:paraId="5CEE7E73" w14:textId="56BBAF5D" w:rsidR="001E57FB" w:rsidRDefault="00D4379A"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Style w:val="normaltextrun"/>
                <w:rFonts w:ascii="Arial" w:hAnsi="Arial" w:cs="Arial"/>
                <w:color w:val="000000"/>
                <w:sz w:val="18"/>
                <w:szCs w:val="18"/>
                <w:shd w:val="clear" w:color="auto" w:fill="FFFFFF"/>
                <w:lang w:val="en-US"/>
              </w:rPr>
              <w:t>Capability at core level in the management of medical emergencies, in patients and </w:t>
            </w:r>
            <w:r w:rsidR="00DD0745">
              <w:rPr>
                <w:rStyle w:val="normaltextrun"/>
                <w:rFonts w:ascii="Arial" w:hAnsi="Arial" w:cs="Arial"/>
                <w:color w:val="000000"/>
                <w:sz w:val="18"/>
                <w:szCs w:val="18"/>
                <w:shd w:val="clear" w:color="auto" w:fill="FFFFFF"/>
                <w:lang w:val="en-US"/>
              </w:rPr>
              <w:t>outpatients</w:t>
            </w:r>
            <w:r>
              <w:rPr>
                <w:rStyle w:val="normaltextrun"/>
                <w:rFonts w:ascii="Arial" w:hAnsi="Arial" w:cs="Arial"/>
                <w:color w:val="000000"/>
                <w:sz w:val="18"/>
                <w:szCs w:val="18"/>
                <w:shd w:val="clear" w:color="auto" w:fill="FFFFFF"/>
                <w:lang w:val="en-US"/>
              </w:rPr>
              <w:t> or, for non-physician applicants, corresponding capability from core/early years training in the relevant specialty</w:t>
            </w:r>
            <w:r>
              <w:rPr>
                <w:rStyle w:val="eop"/>
                <w:rFonts w:ascii="Arial" w:hAnsi="Arial" w:cs="Arial"/>
                <w:color w:val="000000"/>
                <w:sz w:val="18"/>
                <w:szCs w:val="18"/>
                <w:shd w:val="clear" w:color="auto" w:fill="FFFFFF"/>
              </w:rPr>
              <w:t> </w:t>
            </w:r>
            <w:r w:rsidDel="00D4379A">
              <w:rPr>
                <w:rFonts w:ascii="Arial" w:hAnsi="Arial" w:cs="Arial"/>
                <w:sz w:val="18"/>
                <w:szCs w:val="18"/>
              </w:rPr>
              <w:t xml:space="preserve"> </w:t>
            </w:r>
          </w:p>
          <w:p w14:paraId="0309A3DB" w14:textId="447523E2"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Appropriate knowledge base, and ability to apply sound clinical judgement to problems </w:t>
            </w:r>
          </w:p>
          <w:p w14:paraId="56EA71B7" w14:textId="5434C976"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Able to work without direct supervision where appropriate </w:t>
            </w:r>
          </w:p>
          <w:p w14:paraId="2D873F4A" w14:textId="77777777"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Able to prioritise clinical need</w:t>
            </w:r>
          </w:p>
          <w:p w14:paraId="446D8AEA" w14:textId="4AB56F9A" w:rsidR="00E6790D" w:rsidRP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E6790D">
              <w:rPr>
                <w:rFonts w:ascii="Arial" w:hAnsi="Arial" w:cs="Arial"/>
                <w:sz w:val="18"/>
                <w:szCs w:val="18"/>
              </w:rPr>
              <w:t>Able to maximise safety and minimise risk</w:t>
            </w:r>
          </w:p>
        </w:tc>
        <w:tc>
          <w:tcPr>
            <w:tcW w:w="4439" w:type="dxa"/>
            <w:gridSpan w:val="3"/>
          </w:tcPr>
          <w:p w14:paraId="0DE88323" w14:textId="15450149"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sidRPr="00E57CE8">
              <w:rPr>
                <w:rFonts w:ascii="Arial" w:hAnsi="Arial" w:cs="Arial"/>
                <w:sz w:val="18"/>
                <w:szCs w:val="18"/>
              </w:rPr>
              <w:t>Evidence of</w:t>
            </w:r>
            <w:r>
              <w:rPr>
                <w:rFonts w:ascii="Arial" w:hAnsi="Arial" w:cs="Arial"/>
                <w:sz w:val="18"/>
                <w:szCs w:val="18"/>
              </w:rPr>
              <w:t xml:space="preserve"> some </w:t>
            </w:r>
            <w:r w:rsidR="00BD2986">
              <w:rPr>
                <w:rFonts w:ascii="Arial" w:hAnsi="Arial" w:cs="Arial"/>
                <w:sz w:val="18"/>
                <w:szCs w:val="18"/>
              </w:rPr>
              <w:t xml:space="preserve">capabilities </w:t>
            </w:r>
            <w:r>
              <w:rPr>
                <w:rFonts w:ascii="Arial" w:hAnsi="Arial" w:cs="Arial"/>
                <w:sz w:val="18"/>
                <w:szCs w:val="18"/>
              </w:rPr>
              <w:t>in the specialty as defined by the relevant curricula</w:t>
            </w:r>
          </w:p>
          <w:p w14:paraId="2BFB8106" w14:textId="134F01BF"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acute medical emergencies</w:t>
            </w:r>
          </w:p>
          <w:p w14:paraId="28FADE12" w14:textId="3240F0C6" w:rsidR="00E6790D" w:rsidRPr="001E57FB" w:rsidRDefault="00E6790D" w:rsidP="001E57FB">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patients not requiring hospital admission</w:t>
            </w:r>
          </w:p>
        </w:tc>
        <w:tc>
          <w:tcPr>
            <w:tcW w:w="2008" w:type="dxa"/>
            <w:gridSpan w:val="2"/>
          </w:tcPr>
          <w:p w14:paraId="11E9F651"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4106538E" w14:textId="77777777"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2AC05670"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B2632FA" w14:textId="2FC0D716" w:rsidR="00E6790D" w:rsidRPr="00D707F2" w:rsidRDefault="00E6790D" w:rsidP="00E6790D">
            <w:pPr>
              <w:rPr>
                <w:rFonts w:ascii="Arial" w:hAnsi="Arial" w:cs="Arial"/>
                <w:sz w:val="20"/>
                <w:szCs w:val="20"/>
              </w:rPr>
            </w:pPr>
            <w:r>
              <w:rPr>
                <w:rFonts w:ascii="Arial" w:hAnsi="Arial" w:cs="Arial"/>
                <w:sz w:val="18"/>
                <w:szCs w:val="18"/>
              </w:rPr>
              <w:t xml:space="preserve">References </w:t>
            </w:r>
          </w:p>
        </w:tc>
      </w:tr>
      <w:tr w:rsidR="00E6790D" w:rsidRPr="00774632" w14:paraId="126F31D8" w14:textId="77777777" w:rsidTr="00B10DAF">
        <w:trPr>
          <w:trHeight w:val="284"/>
        </w:trPr>
        <w:tc>
          <w:tcPr>
            <w:tcW w:w="10911" w:type="dxa"/>
            <w:gridSpan w:val="6"/>
          </w:tcPr>
          <w:p w14:paraId="019D811F" w14:textId="4DACDB36" w:rsidR="00E6790D" w:rsidRPr="00CD243F" w:rsidRDefault="00E6790D" w:rsidP="00E6790D">
            <w:pPr>
              <w:rPr>
                <w:rFonts w:ascii="Arial" w:hAnsi="Arial" w:cs="Arial"/>
                <w:b/>
                <w:i/>
                <w:sz w:val="4"/>
                <w:szCs w:val="4"/>
              </w:rPr>
            </w:pPr>
            <w:r w:rsidRPr="00576BA7">
              <w:rPr>
                <w:rFonts w:ascii="Arial" w:hAnsi="Arial" w:cs="Arial"/>
                <w:b/>
                <w:i/>
                <w:color w:val="005EB8"/>
                <w:szCs w:val="20"/>
              </w:rPr>
              <w:t>Academic skills</w:t>
            </w:r>
          </w:p>
        </w:tc>
      </w:tr>
      <w:tr w:rsidR="00E6790D" w:rsidRPr="00774632" w14:paraId="46899F9A" w14:textId="77777777" w:rsidTr="00B10DAF">
        <w:tc>
          <w:tcPr>
            <w:tcW w:w="4464" w:type="dxa"/>
          </w:tcPr>
          <w:p w14:paraId="3AEDC57A" w14:textId="3A67EF16"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042D4F">
              <w:rPr>
                <w:rFonts w:ascii="Arial" w:hAnsi="Arial" w:cs="Arial"/>
                <w:b/>
                <w:sz w:val="18"/>
                <w:szCs w:val="18"/>
              </w:rPr>
              <w:t>, Audit</w:t>
            </w:r>
            <w:r>
              <w:rPr>
                <w:rFonts w:ascii="Arial" w:hAnsi="Arial" w:cs="Arial"/>
                <w:b/>
                <w:sz w:val="18"/>
                <w:szCs w:val="18"/>
              </w:rPr>
              <w:t xml:space="preserve"> and </w:t>
            </w:r>
            <w:r w:rsidR="00042D4F">
              <w:rPr>
                <w:rFonts w:ascii="Arial" w:hAnsi="Arial" w:cs="Arial"/>
                <w:b/>
                <w:sz w:val="18"/>
                <w:szCs w:val="18"/>
              </w:rPr>
              <w:t>Q</w:t>
            </w:r>
            <w:r w:rsidR="0091200A">
              <w:rPr>
                <w:rFonts w:ascii="Arial" w:hAnsi="Arial" w:cs="Arial"/>
                <w:b/>
                <w:sz w:val="18"/>
                <w:szCs w:val="18"/>
              </w:rPr>
              <w:t xml:space="preserve">uality </w:t>
            </w:r>
            <w:r w:rsidR="00042D4F">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4EBD9E1B" w14:textId="2799A7F6"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understanding of research, including awareness of ethical issues</w:t>
            </w:r>
          </w:p>
          <w:p w14:paraId="5B674D5F" w14:textId="0E316382"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understanding of the basic principles of clinical risk management, </w:t>
            </w:r>
            <w:r w:rsidR="00EF696F">
              <w:rPr>
                <w:rFonts w:ascii="Arial" w:hAnsi="Arial" w:cs="Arial"/>
                <w:sz w:val="18"/>
                <w:szCs w:val="18"/>
              </w:rPr>
              <w:t>evidence-based</w:t>
            </w:r>
            <w:r>
              <w:rPr>
                <w:rFonts w:ascii="Arial" w:hAnsi="Arial" w:cs="Arial"/>
                <w:sz w:val="18"/>
                <w:szCs w:val="18"/>
              </w:rPr>
              <w:t xml:space="preserve"> practice, patient safety and clinical quality improvement initiatives</w:t>
            </w:r>
          </w:p>
          <w:p w14:paraId="1DF6044D" w14:textId="77777777" w:rsidR="00815626" w:rsidRPr="00815626" w:rsidRDefault="00815626" w:rsidP="00815626">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815626">
              <w:rPr>
                <w:rFonts w:ascii="Arial" w:hAnsi="Arial" w:cs="Arial"/>
                <w:sz w:val="18"/>
                <w:szCs w:val="18"/>
              </w:rPr>
              <w:t>Evidence of involvement in a quality improvement project, formal research project</w:t>
            </w:r>
          </w:p>
          <w:p w14:paraId="25100E01" w14:textId="40B53A3E"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Demonstrates knowledge of evidence informed practice</w:t>
            </w:r>
          </w:p>
          <w:p w14:paraId="73F603B1" w14:textId="77777777" w:rsidR="00E6790D" w:rsidRPr="00985E5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Demonstrates an understanding of clinical governance</w:t>
            </w:r>
          </w:p>
          <w:p w14:paraId="3DCF4C07" w14:textId="77777777" w:rsidR="001E57FB" w:rsidRDefault="001E57FB" w:rsidP="00D77954">
            <w:pPr>
              <w:spacing w:beforeLines="40" w:before="96" w:afterLines="40" w:after="96"/>
              <w:rPr>
                <w:rFonts w:ascii="Arial" w:hAnsi="Arial" w:cs="Arial"/>
                <w:b/>
                <w:sz w:val="18"/>
                <w:szCs w:val="18"/>
              </w:rPr>
            </w:pPr>
          </w:p>
          <w:p w14:paraId="3FF89A82" w14:textId="0061AA4F" w:rsidR="00E6790D" w:rsidRPr="00463AD3" w:rsidRDefault="00E6790D" w:rsidP="00D77954">
            <w:pPr>
              <w:spacing w:beforeLines="40" w:before="96" w:afterLines="40" w:after="96"/>
              <w:rPr>
                <w:rFonts w:ascii="Arial" w:hAnsi="Arial" w:cs="Arial"/>
                <w:b/>
                <w:sz w:val="18"/>
                <w:szCs w:val="18"/>
              </w:rPr>
            </w:pPr>
            <w:r>
              <w:rPr>
                <w:rFonts w:ascii="Arial" w:hAnsi="Arial" w:cs="Arial"/>
                <w:b/>
                <w:sz w:val="18"/>
                <w:szCs w:val="18"/>
              </w:rPr>
              <w:t>Teaching</w:t>
            </w:r>
            <w:r w:rsidRPr="00463AD3">
              <w:rPr>
                <w:rFonts w:ascii="Arial" w:hAnsi="Arial" w:cs="Arial"/>
                <w:b/>
                <w:sz w:val="18"/>
                <w:szCs w:val="18"/>
              </w:rPr>
              <w:t>:</w:t>
            </w:r>
          </w:p>
          <w:p w14:paraId="006C67F8" w14:textId="5EC13F0A"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20"/>
                <w:szCs w:val="20"/>
              </w:rPr>
            </w:pPr>
            <w:r w:rsidRPr="00EF696F">
              <w:rPr>
                <w:rFonts w:ascii="Arial" w:hAnsi="Arial" w:cs="Arial"/>
                <w:sz w:val="18"/>
                <w:szCs w:val="18"/>
              </w:rPr>
              <w:lastRenderedPageBreak/>
              <w:t xml:space="preserve">Evidence of teaching experience and/or training in teaching </w:t>
            </w:r>
          </w:p>
        </w:tc>
        <w:tc>
          <w:tcPr>
            <w:tcW w:w="4439" w:type="dxa"/>
            <w:gridSpan w:val="3"/>
          </w:tcPr>
          <w:p w14:paraId="6991C867" w14:textId="60AD1F49"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lastRenderedPageBreak/>
              <w:t>Research</w:t>
            </w:r>
            <w:r w:rsidR="00DD0745">
              <w:rPr>
                <w:rFonts w:ascii="Arial" w:hAnsi="Arial" w:cs="Arial"/>
                <w:b/>
                <w:sz w:val="18"/>
                <w:szCs w:val="18"/>
              </w:rPr>
              <w:t>, Audit</w:t>
            </w:r>
            <w:r w:rsidRPr="00463AD3">
              <w:rPr>
                <w:rFonts w:ascii="Arial" w:hAnsi="Arial" w:cs="Arial"/>
                <w:b/>
                <w:sz w:val="18"/>
                <w:szCs w:val="18"/>
              </w:rPr>
              <w:t xml:space="preserve"> and </w:t>
            </w:r>
            <w:r w:rsidR="00DD0745">
              <w:rPr>
                <w:rFonts w:ascii="Arial" w:hAnsi="Arial" w:cs="Arial"/>
                <w:b/>
                <w:sz w:val="18"/>
                <w:szCs w:val="18"/>
              </w:rPr>
              <w:t>Q</w:t>
            </w:r>
            <w:r w:rsidR="0091200A">
              <w:rPr>
                <w:rFonts w:ascii="Arial" w:hAnsi="Arial" w:cs="Arial"/>
                <w:b/>
                <w:sz w:val="18"/>
                <w:szCs w:val="18"/>
              </w:rPr>
              <w:t xml:space="preserve">uality </w:t>
            </w:r>
            <w:r w:rsidR="00DD0745">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18C1F8E7" w14:textId="77777777" w:rsidR="00E6790D"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Demonstrates an understanding of research methodology</w:t>
            </w:r>
          </w:p>
          <w:p w14:paraId="286551C1" w14:textId="676C5FFF" w:rsidR="00EF696F" w:rsidRPr="008D2642"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Evidence of relevant academic and research achievements, and involvement in a formal research project</w:t>
            </w:r>
          </w:p>
          <w:p w14:paraId="2F84E48B" w14:textId="77777777"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relevant academic publications</w:t>
            </w:r>
          </w:p>
          <w:p w14:paraId="18407693" w14:textId="15D6B48F"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a quality improvement project or other activity which:</w:t>
            </w:r>
          </w:p>
          <w:p w14:paraId="48C266ED" w14:textId="735E46CF" w:rsidR="00815626" w:rsidRDefault="00815626"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Uses recognised QI methodology</w:t>
            </w:r>
          </w:p>
          <w:p w14:paraId="7C11A337" w14:textId="4E23A6CA"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Focuses on patient safety and clinical improvement </w:t>
            </w:r>
          </w:p>
          <w:p w14:paraId="4BAF6F90" w14:textId="77777777"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sidRPr="00463AD3">
              <w:rPr>
                <w:rFonts w:ascii="Arial" w:hAnsi="Arial" w:cs="Arial"/>
                <w:sz w:val="18"/>
                <w:szCs w:val="18"/>
              </w:rPr>
              <w:t xml:space="preserve">Demonstrates an </w:t>
            </w:r>
            <w:r>
              <w:rPr>
                <w:rFonts w:ascii="Arial" w:hAnsi="Arial" w:cs="Arial"/>
                <w:sz w:val="18"/>
                <w:szCs w:val="18"/>
              </w:rPr>
              <w:t>interest in and commitment to the specialty beyond the mandatory curriculum</w:t>
            </w:r>
          </w:p>
          <w:p w14:paraId="199FB6DA" w14:textId="77777777" w:rsidR="008D2642"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lastRenderedPageBreak/>
              <w:t>Evidence of exceptional achievement in medicine</w:t>
            </w:r>
          </w:p>
          <w:p w14:paraId="3688BE50" w14:textId="597FDF20" w:rsidR="00E6790D" w:rsidRPr="008D2642" w:rsidRDefault="00E6790D" w:rsidP="008D2642">
            <w:pPr>
              <w:spacing w:beforeLines="40" w:before="96" w:afterLines="40" w:after="96"/>
              <w:rPr>
                <w:rFonts w:ascii="Arial" w:hAnsi="Arial" w:cs="Arial"/>
                <w:sz w:val="18"/>
                <w:szCs w:val="18"/>
              </w:rPr>
            </w:pPr>
            <w:r w:rsidRPr="008D2642">
              <w:rPr>
                <w:rFonts w:ascii="Arial" w:hAnsi="Arial" w:cs="Arial"/>
                <w:b/>
                <w:sz w:val="18"/>
                <w:szCs w:val="18"/>
              </w:rPr>
              <w:t>Teaching:</w:t>
            </w:r>
          </w:p>
          <w:p w14:paraId="708A5369" w14:textId="5E968C9F"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teaching students, postgraduates and other professionals</w:t>
            </w:r>
            <w:r w:rsidR="00F841AD">
              <w:rPr>
                <w:rFonts w:ascii="Arial" w:hAnsi="Arial" w:cs="Arial"/>
                <w:sz w:val="18"/>
                <w:szCs w:val="18"/>
              </w:rPr>
              <w:t xml:space="preserve"> </w:t>
            </w:r>
            <w:r w:rsidR="00F841AD" w:rsidRPr="009C546B">
              <w:rPr>
                <w:rFonts w:ascii="Arial" w:hAnsi="Arial" w:cs="Arial"/>
                <w:b/>
                <w:bCs/>
                <w:sz w:val="18"/>
                <w:szCs w:val="18"/>
              </w:rPr>
              <w:t>and</w:t>
            </w:r>
            <w:r w:rsidR="00F841AD">
              <w:rPr>
                <w:rFonts w:ascii="Arial" w:hAnsi="Arial" w:cs="Arial"/>
                <w:sz w:val="18"/>
                <w:szCs w:val="18"/>
              </w:rPr>
              <w:t xml:space="preserve"> e</w:t>
            </w:r>
            <w:r w:rsidR="00F841AD" w:rsidRPr="00EF696F">
              <w:rPr>
                <w:rFonts w:ascii="Arial" w:hAnsi="Arial" w:cs="Arial"/>
                <w:sz w:val="18"/>
                <w:szCs w:val="18"/>
              </w:rPr>
              <w:t xml:space="preserve">vidence </w:t>
            </w:r>
            <w:r w:rsidRPr="00EF696F">
              <w:rPr>
                <w:rFonts w:ascii="Arial" w:hAnsi="Arial" w:cs="Arial"/>
                <w:sz w:val="18"/>
                <w:szCs w:val="18"/>
              </w:rPr>
              <w:t>of participation in a teaching course</w:t>
            </w:r>
          </w:p>
        </w:tc>
        <w:tc>
          <w:tcPr>
            <w:tcW w:w="2008" w:type="dxa"/>
            <w:gridSpan w:val="2"/>
          </w:tcPr>
          <w:p w14:paraId="7A9978F2"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lastRenderedPageBreak/>
              <w:t>When is this evaluated?</w:t>
            </w:r>
          </w:p>
          <w:p w14:paraId="65825E40" w14:textId="77777777"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566A207" w14:textId="77777777" w:rsidR="00E6790D" w:rsidRPr="00463AD3"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9C790" w14:textId="5D62CC25" w:rsidR="00E6790D" w:rsidRPr="002029F8" w:rsidRDefault="00E6790D" w:rsidP="00E6790D">
            <w:pPr>
              <w:rPr>
                <w:rFonts w:ascii="Arial" w:hAnsi="Arial" w:cs="Arial"/>
                <w:sz w:val="20"/>
                <w:szCs w:val="20"/>
              </w:rPr>
            </w:pPr>
            <w:r w:rsidRPr="00463AD3">
              <w:rPr>
                <w:rFonts w:ascii="Arial" w:hAnsi="Arial" w:cs="Arial"/>
                <w:sz w:val="18"/>
                <w:szCs w:val="18"/>
              </w:rPr>
              <w:t>References</w:t>
            </w:r>
          </w:p>
        </w:tc>
      </w:tr>
      <w:tr w:rsidR="00E6790D" w:rsidRPr="00774632" w14:paraId="5A027C38" w14:textId="77777777" w:rsidTr="00B10DAF">
        <w:tc>
          <w:tcPr>
            <w:tcW w:w="10911" w:type="dxa"/>
            <w:gridSpan w:val="6"/>
          </w:tcPr>
          <w:p w14:paraId="68F6AAC7" w14:textId="2424CACF" w:rsidR="00E6790D" w:rsidRPr="00CD243F" w:rsidRDefault="00E6790D" w:rsidP="00E6790D">
            <w:pPr>
              <w:rPr>
                <w:rFonts w:ascii="Arial" w:hAnsi="Arial" w:cs="Arial"/>
                <w:b/>
                <w:sz w:val="20"/>
                <w:szCs w:val="20"/>
              </w:rPr>
            </w:pPr>
            <w:r w:rsidRPr="00576BA7">
              <w:rPr>
                <w:rFonts w:ascii="Arial" w:hAnsi="Arial" w:cs="Arial"/>
                <w:b/>
                <w:i/>
                <w:color w:val="005EB8"/>
                <w:szCs w:val="20"/>
              </w:rPr>
              <w:t>Personal skills</w:t>
            </w:r>
          </w:p>
        </w:tc>
      </w:tr>
      <w:tr w:rsidR="00E6790D" w:rsidRPr="007F628B" w14:paraId="115B7B3F" w14:textId="77777777" w:rsidTr="00B10DAF">
        <w:tc>
          <w:tcPr>
            <w:tcW w:w="4464" w:type="dxa"/>
          </w:tcPr>
          <w:p w14:paraId="456CC322" w14:textId="77777777" w:rsidR="00E6790D" w:rsidRDefault="00E6790D" w:rsidP="00E6790D">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Communication Skills:</w:t>
            </w:r>
          </w:p>
          <w:p w14:paraId="7886D194"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clarity in written/spoken communication, and capacity to adapt language to the situation, as appropriate</w:t>
            </w:r>
          </w:p>
          <w:p w14:paraId="67231FFC"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Able to build rapport, listen, </w:t>
            </w:r>
            <w:proofErr w:type="gramStart"/>
            <w:r>
              <w:rPr>
                <w:rFonts w:ascii="Arial" w:hAnsi="Arial" w:cs="Arial"/>
                <w:sz w:val="18"/>
                <w:szCs w:val="18"/>
              </w:rPr>
              <w:t>persuade</w:t>
            </w:r>
            <w:proofErr w:type="gramEnd"/>
            <w:r>
              <w:rPr>
                <w:rFonts w:ascii="Arial" w:hAnsi="Arial" w:cs="Arial"/>
                <w:sz w:val="18"/>
                <w:szCs w:val="18"/>
              </w:rPr>
              <w:t xml:space="preserve"> and negotiate</w:t>
            </w:r>
          </w:p>
          <w:p w14:paraId="498F0540"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Problem Solving and Decision Making:</w:t>
            </w:r>
          </w:p>
          <w:p w14:paraId="0EC94803"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use logical/lateral thinking to solve problems/make decisions, indicating an analytical/scientific approach</w:t>
            </w:r>
          </w:p>
          <w:p w14:paraId="5ADC53CF"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Empathy and Sensitivity:</w:t>
            </w:r>
          </w:p>
          <w:p w14:paraId="5188194B"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take in others’ perspectives and treat others with understanding; sees patients as people</w:t>
            </w:r>
          </w:p>
          <w:p w14:paraId="6D3F3E1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Demonstrates respect for all</w:t>
            </w:r>
          </w:p>
          <w:p w14:paraId="2E3CFAA1"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Managing Others and Team Involvement:</w:t>
            </w:r>
          </w:p>
          <w:p w14:paraId="7467AE0E"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Able to work in multi professional teams and supervise junior medical staff</w:t>
            </w:r>
          </w:p>
          <w:p w14:paraId="488D386F" w14:textId="48586EBD"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Ability to show leadership, make decisions, organise and motivate other team </w:t>
            </w:r>
            <w:proofErr w:type="gramStart"/>
            <w:r>
              <w:rPr>
                <w:rFonts w:ascii="Arial" w:hAnsi="Arial" w:cs="Arial"/>
                <w:sz w:val="18"/>
                <w:szCs w:val="18"/>
              </w:rPr>
              <w:t>members;</w:t>
            </w:r>
            <w:proofErr w:type="gramEnd"/>
            <w:r>
              <w:rPr>
                <w:rFonts w:ascii="Arial" w:hAnsi="Arial" w:cs="Arial"/>
                <w:sz w:val="18"/>
                <w:szCs w:val="18"/>
              </w:rPr>
              <w:t xml:space="preserve"> for the benefit of patients </w:t>
            </w:r>
          </w:p>
          <w:p w14:paraId="6CBAE326"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work effectively with others</w:t>
            </w:r>
          </w:p>
          <w:p w14:paraId="58A90710" w14:textId="3D5307EB"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Organisation and Planning:</w:t>
            </w:r>
          </w:p>
          <w:p w14:paraId="6780DE2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manage/prioritise time and information effectively</w:t>
            </w:r>
          </w:p>
          <w:p w14:paraId="55D698B7"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prioritise own workload and organise ward rounds</w:t>
            </w:r>
          </w:p>
          <w:p w14:paraId="24AD8092" w14:textId="0CE8403C" w:rsidR="00E6790D" w:rsidRDefault="00E6790D" w:rsidP="008440E7">
            <w:pPr>
              <w:pStyle w:val="ListParagraph"/>
              <w:numPr>
                <w:ilvl w:val="0"/>
                <w:numId w:val="3"/>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thoroughness (is well prepared, shows </w:t>
            </w:r>
            <w:r w:rsidR="00EF696F">
              <w:rPr>
                <w:rFonts w:ascii="Arial" w:hAnsi="Arial" w:cs="Arial"/>
                <w:sz w:val="18"/>
                <w:szCs w:val="18"/>
              </w:rPr>
              <w:t>self-discipline</w:t>
            </w:r>
            <w:r>
              <w:rPr>
                <w:rFonts w:ascii="Arial" w:hAnsi="Arial" w:cs="Arial"/>
                <w:sz w:val="18"/>
                <w:szCs w:val="18"/>
              </w:rPr>
              <w:t>/commitment, is punctual and meets deadlines)</w:t>
            </w:r>
          </w:p>
          <w:p w14:paraId="2F2A1D95"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Vigilance and Situational Awareness:</w:t>
            </w:r>
          </w:p>
          <w:p w14:paraId="7DBDADF9" w14:textId="77777777"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monitor developing situations and anticipate issues</w:t>
            </w:r>
          </w:p>
          <w:p w14:paraId="70C82948"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Coping with Pressure and Managing Uncertainty:</w:t>
            </w:r>
          </w:p>
          <w:p w14:paraId="49E4AADD" w14:textId="77777777"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Capacity to operate under pressure</w:t>
            </w:r>
          </w:p>
          <w:p w14:paraId="647BB5ED" w14:textId="4501DEF6"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initiative and </w:t>
            </w:r>
            <w:r w:rsidR="00EF696F">
              <w:rPr>
                <w:rFonts w:ascii="Arial" w:hAnsi="Arial" w:cs="Arial"/>
                <w:sz w:val="18"/>
                <w:szCs w:val="18"/>
              </w:rPr>
              <w:t>resilience to</w:t>
            </w:r>
            <w:r>
              <w:rPr>
                <w:rFonts w:ascii="Arial" w:hAnsi="Arial" w:cs="Arial"/>
                <w:sz w:val="18"/>
                <w:szCs w:val="18"/>
              </w:rPr>
              <w:t xml:space="preserve"> cope with changing circumstances</w:t>
            </w:r>
          </w:p>
          <w:p w14:paraId="78FF3689" w14:textId="77777777"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proofErr w:type="gramStart"/>
            <w:r>
              <w:rPr>
                <w:rFonts w:ascii="Arial" w:hAnsi="Arial" w:cs="Arial"/>
                <w:sz w:val="18"/>
                <w:szCs w:val="18"/>
              </w:rPr>
              <w:t>Is able to</w:t>
            </w:r>
            <w:proofErr w:type="gramEnd"/>
            <w:r>
              <w:rPr>
                <w:rFonts w:ascii="Arial" w:hAnsi="Arial" w:cs="Arial"/>
                <w:sz w:val="18"/>
                <w:szCs w:val="18"/>
              </w:rPr>
              <w:t xml:space="preserve"> deliver good clinical care in the face of uncertainty</w:t>
            </w:r>
          </w:p>
          <w:p w14:paraId="58FD994A" w14:textId="77777777" w:rsid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Values:</w:t>
            </w:r>
          </w:p>
          <w:p w14:paraId="247F7C8A" w14:textId="75AF1676" w:rsidR="00E6790D" w:rsidRPr="00D77954" w:rsidRDefault="00E6790D" w:rsidP="008440E7">
            <w:pPr>
              <w:pStyle w:val="ListParagraph"/>
              <w:numPr>
                <w:ilvl w:val="0"/>
                <w:numId w:val="11"/>
              </w:numPr>
              <w:spacing w:beforeLines="40" w:before="96" w:afterLines="40" w:after="96" w:line="240" w:lineRule="auto"/>
              <w:ind w:left="317" w:hanging="284"/>
              <w:rPr>
                <w:rFonts w:ascii="Arial" w:hAnsi="Arial" w:cs="Arial"/>
                <w:b/>
                <w:sz w:val="18"/>
                <w:szCs w:val="18"/>
              </w:rPr>
            </w:pPr>
            <w:r w:rsidRPr="00D77954">
              <w:rPr>
                <w:rFonts w:ascii="Arial" w:hAnsi="Arial" w:cs="Arial"/>
                <w:sz w:val="18"/>
                <w:szCs w:val="18"/>
              </w:rPr>
              <w:lastRenderedPageBreak/>
              <w:t>Understands, respects and demonstrates the values of the NHS (</w:t>
            </w:r>
            <w:proofErr w:type="gramStart"/>
            <w:r w:rsidRPr="00D77954">
              <w:rPr>
                <w:rFonts w:ascii="Arial" w:hAnsi="Arial" w:cs="Arial"/>
                <w:sz w:val="18"/>
                <w:szCs w:val="18"/>
              </w:rPr>
              <w:t>e.g.</w:t>
            </w:r>
            <w:proofErr w:type="gramEnd"/>
            <w:r w:rsidRPr="00D77954">
              <w:rPr>
                <w:rFonts w:ascii="Arial" w:hAnsi="Arial" w:cs="Arial"/>
                <w:sz w:val="18"/>
                <w:szCs w:val="18"/>
              </w:rPr>
              <w:t xml:space="preserve"> everyone counts; improving lives; commitment to quality of care; respect and dignity; working together for patients; compassion)</w:t>
            </w:r>
          </w:p>
        </w:tc>
        <w:tc>
          <w:tcPr>
            <w:tcW w:w="4439" w:type="dxa"/>
            <w:gridSpan w:val="3"/>
          </w:tcPr>
          <w:p w14:paraId="520DE61B" w14:textId="77777777"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lastRenderedPageBreak/>
              <w:t>Management and Leadership Skills:</w:t>
            </w:r>
          </w:p>
          <w:p w14:paraId="7A416BA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management commensurate with experience</w:t>
            </w:r>
          </w:p>
          <w:p w14:paraId="3ACAE6D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Demonstrates an understanding of NHS management and resources</w:t>
            </w:r>
          </w:p>
          <w:p w14:paraId="1505A5FD" w14:textId="500DC135"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effective multi-disciplinary team working and leadership, supported by multi-source feedback or other </w:t>
            </w:r>
            <w:r w:rsidR="008D2642">
              <w:rPr>
                <w:rFonts w:ascii="Arial" w:hAnsi="Arial" w:cs="Arial"/>
                <w:sz w:val="18"/>
                <w:szCs w:val="18"/>
              </w:rPr>
              <w:t>workplace-based</w:t>
            </w:r>
            <w:r>
              <w:rPr>
                <w:rFonts w:ascii="Arial" w:hAnsi="Arial" w:cs="Arial"/>
                <w:sz w:val="18"/>
                <w:szCs w:val="18"/>
              </w:rPr>
              <w:t xml:space="preserve"> assessments</w:t>
            </w:r>
          </w:p>
          <w:p w14:paraId="14BD8805"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effective leadership in and outside medicine</w:t>
            </w:r>
          </w:p>
          <w:p w14:paraId="3C60BA4D" w14:textId="77777777"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Other:</w:t>
            </w:r>
          </w:p>
          <w:p w14:paraId="00C21FC6" w14:textId="77777777" w:rsidR="00EF696F" w:rsidRPr="00D77954"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achievement outside medicine</w:t>
            </w:r>
          </w:p>
          <w:p w14:paraId="21038330" w14:textId="45A908C4" w:rsidR="00E6790D" w:rsidRPr="00EF696F"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b/>
                <w:sz w:val="18"/>
                <w:szCs w:val="18"/>
              </w:rPr>
            </w:pPr>
            <w:r w:rsidRPr="00EF696F">
              <w:rPr>
                <w:rFonts w:ascii="Arial" w:hAnsi="Arial" w:cs="Arial"/>
                <w:sz w:val="18"/>
                <w:szCs w:val="18"/>
              </w:rPr>
              <w:t xml:space="preserve">Evidence of altruistic behaviour </w:t>
            </w:r>
            <w:proofErr w:type="gramStart"/>
            <w:r w:rsidRPr="00EF696F">
              <w:rPr>
                <w:rFonts w:ascii="Arial" w:hAnsi="Arial" w:cs="Arial"/>
                <w:sz w:val="18"/>
                <w:szCs w:val="18"/>
              </w:rPr>
              <w:t>e.g.</w:t>
            </w:r>
            <w:proofErr w:type="gramEnd"/>
            <w:r w:rsidRPr="00EF696F">
              <w:rPr>
                <w:rFonts w:ascii="Arial" w:hAnsi="Arial" w:cs="Arial"/>
                <w:sz w:val="18"/>
                <w:szCs w:val="18"/>
              </w:rPr>
              <w:t xml:space="preserve"> voluntary work</w:t>
            </w:r>
          </w:p>
        </w:tc>
        <w:tc>
          <w:tcPr>
            <w:tcW w:w="2008" w:type="dxa"/>
            <w:gridSpan w:val="2"/>
          </w:tcPr>
          <w:p w14:paraId="635745F4"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359192C9" w14:textId="77777777" w:rsidR="00E6790D" w:rsidRDefault="00E6790D" w:rsidP="00E6790D">
            <w:pPr>
              <w:spacing w:before="40" w:afterLines="40" w:after="96"/>
              <w:rPr>
                <w:rFonts w:ascii="Arial" w:hAnsi="Arial" w:cs="Arial"/>
                <w:sz w:val="18"/>
                <w:szCs w:val="18"/>
              </w:rPr>
            </w:pPr>
            <w:r w:rsidRPr="00463AD3">
              <w:rPr>
                <w:rFonts w:ascii="Arial" w:hAnsi="Arial" w:cs="Arial"/>
                <w:sz w:val="18"/>
                <w:szCs w:val="18"/>
              </w:rPr>
              <w:t>Application form</w:t>
            </w:r>
          </w:p>
          <w:p w14:paraId="2CB8FE11" w14:textId="77777777" w:rsidR="00E6790D" w:rsidRDefault="00E6790D" w:rsidP="00E6790D">
            <w:pPr>
              <w:spacing w:before="40"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76F76963" w14:textId="4FF78BDF" w:rsidR="00E6790D" w:rsidRPr="007F628B" w:rsidRDefault="00E6790D" w:rsidP="00E6790D">
            <w:pPr>
              <w:rPr>
                <w:rFonts w:ascii="Arial" w:hAnsi="Arial" w:cs="Arial"/>
                <w:sz w:val="20"/>
                <w:szCs w:val="20"/>
              </w:rPr>
            </w:pPr>
            <w:r>
              <w:rPr>
                <w:rFonts w:ascii="Arial" w:hAnsi="Arial" w:cs="Arial"/>
                <w:sz w:val="18"/>
                <w:szCs w:val="18"/>
              </w:rPr>
              <w:t>R</w:t>
            </w:r>
            <w:r w:rsidRPr="00463AD3">
              <w:rPr>
                <w:rFonts w:ascii="Arial" w:hAnsi="Arial" w:cs="Arial"/>
                <w:sz w:val="18"/>
                <w:szCs w:val="18"/>
              </w:rPr>
              <w:t>eferences</w:t>
            </w:r>
          </w:p>
        </w:tc>
      </w:tr>
      <w:tr w:rsidR="00E6790D" w:rsidRPr="00774632" w14:paraId="44119177" w14:textId="77777777" w:rsidTr="00B10DAF">
        <w:tc>
          <w:tcPr>
            <w:tcW w:w="10911" w:type="dxa"/>
            <w:gridSpan w:val="6"/>
          </w:tcPr>
          <w:p w14:paraId="2E426460" w14:textId="4F55A933" w:rsidR="00E6790D" w:rsidRPr="00CD243F" w:rsidRDefault="00E6790D" w:rsidP="00E6790D">
            <w:pPr>
              <w:rPr>
                <w:rFonts w:ascii="Arial" w:hAnsi="Arial" w:cs="Arial"/>
                <w:b/>
                <w:sz w:val="20"/>
                <w:szCs w:val="20"/>
              </w:rPr>
            </w:pPr>
            <w:r w:rsidRPr="00576BA7">
              <w:rPr>
                <w:rFonts w:ascii="Arial" w:hAnsi="Arial" w:cs="Arial"/>
                <w:b/>
                <w:i/>
                <w:color w:val="005EB8"/>
                <w:szCs w:val="20"/>
              </w:rPr>
              <w:t>Probity – professional integrity</w:t>
            </w:r>
          </w:p>
        </w:tc>
      </w:tr>
      <w:tr w:rsidR="00E6790D" w:rsidRPr="00DF1287" w14:paraId="5D8C5960" w14:textId="77777777" w:rsidTr="00B10DAF">
        <w:tc>
          <w:tcPr>
            <w:tcW w:w="4464" w:type="dxa"/>
          </w:tcPr>
          <w:p w14:paraId="6933D930" w14:textId="77777777" w:rsidR="00EF696F" w:rsidRDefault="00E6790D" w:rsidP="008440E7">
            <w:pPr>
              <w:pStyle w:val="ListParagraph"/>
              <w:numPr>
                <w:ilvl w:val="0"/>
                <w:numId w:val="2"/>
              </w:numPr>
              <w:spacing w:beforeLines="40" w:before="96" w:afterLines="40" w:after="96" w:line="240" w:lineRule="auto"/>
              <w:ind w:left="317" w:hanging="317"/>
              <w:contextualSpacing w:val="0"/>
              <w:rPr>
                <w:rFonts w:ascii="Arial" w:hAnsi="Arial" w:cs="Arial"/>
                <w:sz w:val="18"/>
                <w:szCs w:val="18"/>
              </w:rPr>
            </w:pPr>
            <w:r>
              <w:rPr>
                <w:rFonts w:ascii="Arial" w:hAnsi="Arial" w:cs="Arial"/>
                <w:sz w:val="18"/>
                <w:szCs w:val="18"/>
              </w:rPr>
              <w:t>Demonstrates probity (displays honesty, integrity, aware of ethical dilemmas, respects confidentiality)</w:t>
            </w:r>
          </w:p>
          <w:p w14:paraId="19BF6A77" w14:textId="7338E847" w:rsidR="00E6790D" w:rsidRPr="00EF696F" w:rsidRDefault="00E6790D" w:rsidP="008440E7">
            <w:pPr>
              <w:pStyle w:val="ListParagraph"/>
              <w:numPr>
                <w:ilvl w:val="0"/>
                <w:numId w:val="2"/>
              </w:numPr>
              <w:spacing w:beforeLines="40" w:before="96" w:afterLines="40" w:after="96" w:line="240" w:lineRule="auto"/>
              <w:ind w:left="317" w:hanging="317"/>
              <w:contextualSpacing w:val="0"/>
              <w:rPr>
                <w:rFonts w:ascii="Arial" w:hAnsi="Arial" w:cs="Arial"/>
                <w:sz w:val="18"/>
                <w:szCs w:val="18"/>
              </w:rPr>
            </w:pPr>
            <w:r w:rsidRPr="00EF696F">
              <w:rPr>
                <w:rFonts w:ascii="Arial" w:hAnsi="Arial" w:cs="Arial"/>
                <w:sz w:val="18"/>
                <w:szCs w:val="18"/>
              </w:rPr>
              <w:t>Capacity to take responsibility for own actions</w:t>
            </w:r>
          </w:p>
        </w:tc>
        <w:tc>
          <w:tcPr>
            <w:tcW w:w="4439" w:type="dxa"/>
            <w:gridSpan w:val="3"/>
          </w:tcPr>
          <w:p w14:paraId="5F642946" w14:textId="77777777" w:rsidR="00E6790D" w:rsidRPr="00DF1287" w:rsidRDefault="00E6790D" w:rsidP="00E6790D">
            <w:pPr>
              <w:rPr>
                <w:rFonts w:ascii="Arial" w:hAnsi="Arial" w:cs="Arial"/>
                <w:sz w:val="20"/>
                <w:szCs w:val="20"/>
              </w:rPr>
            </w:pPr>
          </w:p>
        </w:tc>
        <w:tc>
          <w:tcPr>
            <w:tcW w:w="2008" w:type="dxa"/>
            <w:gridSpan w:val="2"/>
          </w:tcPr>
          <w:p w14:paraId="3F7AB359"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2079B490" w14:textId="77777777"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7810CD5A"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05EAA" w14:textId="37A2FC1E" w:rsidR="00E6790D" w:rsidRPr="00DF1287" w:rsidRDefault="00E6790D" w:rsidP="00E6790D">
            <w:pPr>
              <w:rPr>
                <w:rFonts w:ascii="Arial" w:hAnsi="Arial" w:cs="Arial"/>
                <w:sz w:val="20"/>
                <w:szCs w:val="20"/>
              </w:rPr>
            </w:pPr>
            <w:r w:rsidRPr="00463AD3">
              <w:rPr>
                <w:rFonts w:ascii="Arial" w:hAnsi="Arial" w:cs="Arial"/>
                <w:sz w:val="18"/>
                <w:szCs w:val="18"/>
              </w:rPr>
              <w:t>References</w:t>
            </w:r>
          </w:p>
        </w:tc>
      </w:tr>
      <w:tr w:rsidR="00E6790D" w:rsidRPr="00DF1287" w14:paraId="2B4A495F" w14:textId="77777777" w:rsidTr="00B10DAF">
        <w:tc>
          <w:tcPr>
            <w:tcW w:w="10911" w:type="dxa"/>
            <w:gridSpan w:val="6"/>
          </w:tcPr>
          <w:p w14:paraId="729FEBD6" w14:textId="77777777" w:rsidR="00E6790D" w:rsidRPr="00576BA7" w:rsidRDefault="00E6790D" w:rsidP="00E6790D">
            <w:pPr>
              <w:spacing w:beforeLines="40" w:before="96" w:afterLines="40" w:after="96"/>
              <w:jc w:val="both"/>
              <w:rPr>
                <w:rFonts w:ascii="Arial" w:hAnsi="Arial" w:cs="Arial"/>
                <w:b/>
                <w:i/>
                <w:color w:val="005EB8"/>
                <w:sz w:val="6"/>
                <w:szCs w:val="4"/>
              </w:rPr>
            </w:pPr>
            <w:r w:rsidRPr="00576BA7">
              <w:rPr>
                <w:rFonts w:ascii="Arial" w:hAnsi="Arial" w:cs="Arial"/>
                <w:b/>
                <w:i/>
                <w:color w:val="005EB8"/>
                <w:szCs w:val="20"/>
              </w:rPr>
              <w:t>Commitment to specialty – learning and personal development</w:t>
            </w:r>
          </w:p>
          <w:p w14:paraId="70CE095E" w14:textId="73DCA481" w:rsidR="00E6790D" w:rsidRPr="00DD345E" w:rsidRDefault="00E6790D" w:rsidP="00E6790D">
            <w:pPr>
              <w:spacing w:beforeLines="40" w:before="96" w:afterLines="40" w:after="96"/>
              <w:jc w:val="both"/>
              <w:rPr>
                <w:rFonts w:ascii="Arial" w:hAnsi="Arial" w:cs="Arial"/>
                <w:b/>
                <w:i/>
                <w:sz w:val="4"/>
                <w:szCs w:val="4"/>
                <w:u w:val="single"/>
              </w:rPr>
            </w:pPr>
          </w:p>
        </w:tc>
      </w:tr>
      <w:tr w:rsidR="00E6790D" w:rsidRPr="00DF1287" w14:paraId="2A018BC1" w14:textId="77777777" w:rsidTr="00B10DAF">
        <w:trPr>
          <w:trHeight w:val="66"/>
        </w:trPr>
        <w:tc>
          <w:tcPr>
            <w:tcW w:w="4644" w:type="dxa"/>
            <w:gridSpan w:val="3"/>
          </w:tcPr>
          <w:p w14:paraId="23E21D40" w14:textId="77777777"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3488EC3A" w14:textId="77777777"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Demonstrable interest in, and understanding of, the specialty</w:t>
            </w:r>
          </w:p>
          <w:p w14:paraId="7063088A" w14:textId="77777777" w:rsid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Commitment to personal and professional development</w:t>
            </w:r>
          </w:p>
          <w:p w14:paraId="2436BD26" w14:textId="3F27AEA0"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EF696F">
              <w:rPr>
                <w:rFonts w:ascii="Arial" w:hAnsi="Arial" w:cs="Arial"/>
                <w:sz w:val="18"/>
                <w:szCs w:val="18"/>
              </w:rPr>
              <w:t>Evidence of self-reflective practice</w:t>
            </w:r>
          </w:p>
        </w:tc>
        <w:tc>
          <w:tcPr>
            <w:tcW w:w="4282" w:type="dxa"/>
            <w:gridSpan w:val="2"/>
          </w:tcPr>
          <w:p w14:paraId="330B208A" w14:textId="77777777" w:rsidR="00E6790D" w:rsidRPr="00800A52" w:rsidRDefault="00E6790D" w:rsidP="008440E7">
            <w:pPr>
              <w:numPr>
                <w:ilvl w:val="0"/>
                <w:numId w:val="2"/>
              </w:numPr>
              <w:spacing w:before="60" w:after="60"/>
              <w:ind w:left="207" w:hanging="207"/>
              <w:rPr>
                <w:rFonts w:ascii="Arial" w:hAnsi="Arial" w:cs="Arial"/>
                <w:sz w:val="18"/>
                <w:szCs w:val="18"/>
              </w:rPr>
            </w:pPr>
            <w:r w:rsidRPr="00463AD3">
              <w:rPr>
                <w:rFonts w:ascii="Arial" w:hAnsi="Arial" w:cs="Arial"/>
                <w:bCs/>
                <w:sz w:val="18"/>
                <w:szCs w:val="18"/>
              </w:rPr>
              <w:t xml:space="preserve">Extracurricular activities / achievements relevant to </w:t>
            </w:r>
            <w:r>
              <w:rPr>
                <w:rFonts w:ascii="Arial" w:hAnsi="Arial" w:cs="Arial"/>
                <w:bCs/>
                <w:sz w:val="18"/>
                <w:szCs w:val="18"/>
              </w:rPr>
              <w:t>the specialty</w:t>
            </w:r>
          </w:p>
          <w:p w14:paraId="4CEC1936" w14:textId="77777777" w:rsidR="00E6790D" w:rsidRPr="004F1FFF" w:rsidRDefault="00E6790D" w:rsidP="008440E7">
            <w:pPr>
              <w:numPr>
                <w:ilvl w:val="0"/>
                <w:numId w:val="2"/>
              </w:numPr>
              <w:spacing w:before="60" w:after="60"/>
              <w:ind w:left="207" w:hanging="207"/>
              <w:rPr>
                <w:rFonts w:ascii="Arial" w:hAnsi="Arial" w:cs="Arial"/>
                <w:sz w:val="18"/>
                <w:szCs w:val="18"/>
              </w:rPr>
            </w:pPr>
            <w:r>
              <w:rPr>
                <w:rFonts w:ascii="Arial" w:hAnsi="Arial" w:cs="Arial"/>
                <w:bCs/>
                <w:sz w:val="18"/>
                <w:szCs w:val="18"/>
              </w:rPr>
              <w:t>Evidence of participation at meetings and activities relevant to the specialty</w:t>
            </w:r>
          </w:p>
          <w:p w14:paraId="1890069C" w14:textId="1DC061FA" w:rsidR="00E6790D" w:rsidRPr="00463AD3" w:rsidRDefault="00E6790D" w:rsidP="008440E7">
            <w:pPr>
              <w:pStyle w:val="ListParagraph"/>
              <w:numPr>
                <w:ilvl w:val="0"/>
                <w:numId w:val="2"/>
              </w:numPr>
              <w:spacing w:beforeLines="40" w:before="96" w:afterLines="40" w:after="96" w:line="240" w:lineRule="auto"/>
              <w:ind w:left="207" w:hanging="207"/>
              <w:contextualSpacing w:val="0"/>
              <w:rPr>
                <w:rFonts w:ascii="Arial" w:hAnsi="Arial" w:cs="Arial"/>
                <w:sz w:val="18"/>
                <w:szCs w:val="18"/>
              </w:rPr>
            </w:pPr>
            <w:r w:rsidRPr="00463AD3">
              <w:rPr>
                <w:rFonts w:ascii="Arial" w:hAnsi="Arial" w:cs="Arial"/>
                <w:sz w:val="18"/>
                <w:szCs w:val="18"/>
              </w:rPr>
              <w:t>Evidence of attendance at organised teaching and training programme(s)</w:t>
            </w:r>
            <w:r w:rsidR="00954F95">
              <w:rPr>
                <w:rFonts w:ascii="Arial" w:hAnsi="Arial" w:cs="Arial"/>
                <w:sz w:val="18"/>
                <w:szCs w:val="18"/>
              </w:rPr>
              <w:t xml:space="preserve"> relevant to the specialty</w:t>
            </w:r>
          </w:p>
          <w:p w14:paraId="630331DF" w14:textId="25B5049A" w:rsidR="00E6790D" w:rsidRPr="00C65EB7" w:rsidRDefault="00E6790D" w:rsidP="00E6790D">
            <w:pPr>
              <w:spacing w:before="60" w:after="60"/>
              <w:rPr>
                <w:rFonts w:ascii="Arial" w:hAnsi="Arial" w:cs="Arial"/>
                <w:sz w:val="20"/>
                <w:szCs w:val="20"/>
              </w:rPr>
            </w:pPr>
          </w:p>
        </w:tc>
        <w:tc>
          <w:tcPr>
            <w:tcW w:w="1985" w:type="dxa"/>
          </w:tcPr>
          <w:p w14:paraId="52091B16" w14:textId="77777777" w:rsidR="00042D4F" w:rsidRDefault="00042D4F" w:rsidP="00042D4F">
            <w:pPr>
              <w:spacing w:beforeLines="40" w:before="96" w:afterLines="40" w:after="96"/>
              <w:rPr>
                <w:rFonts w:ascii="Arial" w:hAnsi="Arial" w:cs="Arial"/>
                <w:b/>
                <w:color w:val="005EB8"/>
                <w:sz w:val="20"/>
                <w:szCs w:val="20"/>
              </w:rPr>
            </w:pPr>
            <w:r w:rsidRPr="00B10DAF">
              <w:rPr>
                <w:rFonts w:ascii="Arial" w:hAnsi="Arial" w:cs="Arial"/>
                <w:b/>
                <w:color w:val="005EB8"/>
                <w:sz w:val="20"/>
                <w:szCs w:val="20"/>
              </w:rPr>
              <w:t>When is this evaluated?</w:t>
            </w:r>
          </w:p>
          <w:p w14:paraId="685A47EA" w14:textId="77777777"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6A85D384"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6C559351" w14:textId="2B10644B" w:rsidR="00E6790D" w:rsidRPr="00DF1287" w:rsidRDefault="00E6790D" w:rsidP="00E6790D">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79BCE7CE" w14:textId="77777777" w:rsidR="00D77954" w:rsidRPr="00183BBE" w:rsidRDefault="00D77954" w:rsidP="001E57FB">
      <w:pPr>
        <w:tabs>
          <w:tab w:val="left" w:pos="7590"/>
        </w:tabs>
        <w:rPr>
          <w:rFonts w:ascii="Arial" w:hAnsi="Arial" w:cs="Arial"/>
          <w:sz w:val="2"/>
          <w:szCs w:val="2"/>
        </w:rPr>
      </w:pPr>
    </w:p>
    <w:sectPr w:rsidR="00D77954" w:rsidRPr="00183BBE"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0ECC27" w14:textId="77777777" w:rsidR="00844C7E" w:rsidRDefault="00844C7E">
      <w:pPr>
        <w:spacing w:after="0" w:line="240" w:lineRule="auto"/>
      </w:pPr>
      <w:r>
        <w:separator/>
      </w:r>
    </w:p>
  </w:endnote>
  <w:endnote w:type="continuationSeparator" w:id="0">
    <w:p w14:paraId="12840B2A" w14:textId="77777777" w:rsidR="00844C7E" w:rsidRDefault="00844C7E">
      <w:pPr>
        <w:spacing w:after="0" w:line="240" w:lineRule="auto"/>
      </w:pPr>
      <w:r>
        <w:continuationSeparator/>
      </w:r>
    </w:p>
  </w:endnote>
  <w:endnote w:type="continuationNotice" w:id="1">
    <w:p w14:paraId="7CF3ADF3" w14:textId="77777777" w:rsidR="00844C7E" w:rsidRDefault="00844C7E">
      <w:pPr>
        <w:spacing w:before="0" w:after="0" w:line="240" w:lineRule="auto"/>
      </w:pPr>
    </w:p>
  </w:endnote>
  <w:endnote w:id="2">
    <w:p w14:paraId="5C9A94D3" w14:textId="39D36159" w:rsidR="00193044" w:rsidRDefault="00193044" w:rsidP="00193044">
      <w:pPr>
        <w:pStyle w:val="EndnoteText"/>
      </w:pPr>
      <w:r>
        <w:rPr>
          <w:rStyle w:val="EndnoteReference"/>
        </w:rPr>
        <w:endnoteRef/>
      </w:r>
      <w:r>
        <w:t xml:space="preserve"> </w:t>
      </w:r>
      <w:r w:rsidR="00773391" w:rsidRPr="00773391">
        <w:rPr>
          <w:rFonts w:ascii="Arial" w:hAnsi="Arial" w:cs="Arial"/>
          <w:color w:val="000000"/>
          <w:sz w:val="12"/>
          <w:szCs w:val="12"/>
          <w:shd w:val="clear" w:color="auto" w:fill="FFFFFF"/>
        </w:rPr>
        <w:t>The published deadline’ refers to a deadline date set in each recruitment round; Round 1 (30/03/2023) Round 2 (20/04/2023) Round 3 (23/10/2023</w:t>
      </w:r>
    </w:p>
  </w:endnote>
  <w:endnote w:id="3">
    <w:p w14:paraId="314C47CF" w14:textId="77777777" w:rsidR="00193044" w:rsidRPr="002E23F3" w:rsidRDefault="00193044" w:rsidP="00193044">
      <w:pPr>
        <w:pStyle w:val="EndnoteText"/>
        <w:rPr>
          <w:rStyle w:val="normaltextrun"/>
          <w:rFonts w:ascii="Arial" w:hAnsi="Arial" w:cs="Arial"/>
          <w:color w:val="000000"/>
          <w:sz w:val="12"/>
          <w:szCs w:val="12"/>
          <w:shd w:val="clear" w:color="auto" w:fill="FFFFFF"/>
        </w:rPr>
      </w:pPr>
      <w:r>
        <w:rPr>
          <w:rStyle w:val="EndnoteReference"/>
        </w:rPr>
        <w:endnoteRef/>
      </w:r>
      <w:r>
        <w:t xml:space="preserve"> </w:t>
      </w:r>
      <w:r w:rsidRPr="002E23F3">
        <w:rPr>
          <w:rStyle w:val="normaltextrun"/>
          <w:rFonts w:ascii="Arial" w:hAnsi="Arial" w:cs="Arial"/>
          <w:color w:val="000000"/>
          <w:sz w:val="12"/>
          <w:szCs w:val="12"/>
          <w:shd w:val="clear" w:color="auto" w:fill="FFFFFF"/>
        </w:rPr>
        <w:t xml:space="preserve">Eligibility for the </w:t>
      </w:r>
      <w:r>
        <w:rPr>
          <w:rStyle w:val="normaltextrun"/>
          <w:rFonts w:ascii="Arial" w:hAnsi="Arial" w:cs="Arial"/>
          <w:color w:val="000000"/>
          <w:sz w:val="12"/>
          <w:szCs w:val="12"/>
          <w:shd w:val="clear" w:color="auto" w:fill="FFFFFF"/>
        </w:rPr>
        <w:t xml:space="preserve">specialist </w:t>
      </w:r>
      <w:r w:rsidRPr="002E23F3">
        <w:rPr>
          <w:rStyle w:val="normaltextrun"/>
          <w:rFonts w:ascii="Arial" w:hAnsi="Arial" w:cs="Arial"/>
          <w:color w:val="000000"/>
          <w:sz w:val="12"/>
          <w:szCs w:val="12"/>
          <w:shd w:val="clear" w:color="auto" w:fill="FFFFFF"/>
        </w:rPr>
        <w:t>register must have been approved by the GMC to be considered.</w:t>
      </w:r>
    </w:p>
  </w:endnote>
  <w:endnote w:id="4">
    <w:p w14:paraId="402F38BE" w14:textId="77777777" w:rsidR="00B10DAF" w:rsidRPr="00D77954" w:rsidRDefault="00B10DAF" w:rsidP="00B10DAF">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‘When is this evaluated’ is indicative but may be carried out at any time throughout the selection process.  </w:t>
      </w:r>
    </w:p>
  </w:endnote>
  <w:endnote w:id="5">
    <w:p w14:paraId="05B65A6D" w14:textId="77777777"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‘Selection centre’ refers to a process, not a place. It involves a number of selection activities which may be delivered as part of the application process.  </w:t>
      </w:r>
    </w:p>
  </w:endnote>
  <w:endnote w:id="6">
    <w:p w14:paraId="745B3007" w14:textId="77777777"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7">
    <w:p w14:paraId="694E74A7" w14:textId="77777777"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‘The advertised post start date’ refers to the first date from which posts recruited in a round can commence. This will be specified clearly within the published advertisement for that recruitment round. </w:t>
      </w:r>
    </w:p>
  </w:endnote>
  <w:endnote w:id="8">
    <w:p w14:paraId="12614182" w14:textId="77777777" w:rsidR="00DC673C" w:rsidRPr="00CB71FA" w:rsidRDefault="00DC673C" w:rsidP="00DC673C">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Details of internationally accredited JRCPTB internal medicine training programmes can be found on the JRCPTB website: </w:t>
      </w:r>
      <w:hyperlink r:id="rId1" w:tgtFrame="_blank" w:history="1">
        <w:r w:rsidRPr="00CB71FA">
          <w:rPr>
            <w:rStyle w:val="normaltextrun"/>
            <w:rFonts w:ascii="Arial" w:hAnsi="Arial" w:cs="Arial"/>
            <w:color w:val="0000FF"/>
            <w:sz w:val="12"/>
            <w:szCs w:val="12"/>
            <w:u w:val="single"/>
            <w:shd w:val="clear" w:color="auto" w:fill="FFFFFF"/>
          </w:rPr>
          <w:t>https://www.jrcptb.org.uk/about-us/international-training/locations</w:t>
        </w:r>
      </w:hyperlink>
      <w:r w:rsidRPr="00CB71FA">
        <w:rPr>
          <w:rStyle w:val="normaltextrun"/>
          <w:rFonts w:ascii="Arial" w:hAnsi="Arial" w:cs="Arial"/>
          <w:color w:val="000000"/>
          <w:sz w:val="12"/>
          <w:szCs w:val="12"/>
          <w:shd w:val="clear" w:color="auto" w:fill="FFFFFF"/>
        </w:rPr>
        <w:t> </w:t>
      </w:r>
      <w:r w:rsidRPr="00CB71FA">
        <w:rPr>
          <w:rStyle w:val="eop"/>
          <w:rFonts w:ascii="Arial" w:hAnsi="Arial" w:cs="Arial"/>
          <w:color w:val="000000"/>
          <w:sz w:val="12"/>
          <w:szCs w:val="12"/>
          <w:shd w:val="clear" w:color="auto" w:fill="FFFFFF"/>
        </w:rPr>
        <w:t> </w:t>
      </w:r>
    </w:p>
    <w:p w14:paraId="381AE614" w14:textId="77777777" w:rsidR="00DC673C" w:rsidRPr="00CB71FA" w:rsidRDefault="00DC673C" w:rsidP="00DC673C">
      <w:pPr>
        <w:pStyle w:val="EndnoteText"/>
        <w:rPr>
          <w:rFonts w:ascii="Arial" w:hAnsi="Arial" w:cs="Arial"/>
          <w:sz w:val="12"/>
          <w:szCs w:val="12"/>
        </w:rPr>
      </w:pPr>
    </w:p>
  </w:endnote>
  <w:endnote w:id="9">
    <w:p w14:paraId="7AF95C89" w14:textId="77777777" w:rsidR="00DC673C" w:rsidRDefault="00DC673C" w:rsidP="00DC673C">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Applicants who have an ARCP outcome with all capabilities signed off apart from the full MRCP (UK), will be eligible to apply on this basis, subject to the normal rules on completing the MRCP (UK). Additionally, anyone who has an ARCP outcome 10.1 will be eligible to apply on the competence criterion and will be required to complete outstanding competences in their </w:t>
      </w:r>
      <w:r>
        <w:rPr>
          <w:rFonts w:ascii="Arial" w:hAnsi="Arial" w:cs="Arial"/>
          <w:sz w:val="12"/>
          <w:szCs w:val="12"/>
        </w:rPr>
        <w:t>higher specialty</w:t>
      </w:r>
      <w:r w:rsidRPr="00CB71FA">
        <w:rPr>
          <w:rFonts w:ascii="Arial" w:hAnsi="Arial" w:cs="Arial"/>
          <w:sz w:val="12"/>
          <w:szCs w:val="12"/>
        </w:rPr>
        <w:t> programme. </w:t>
      </w:r>
    </w:p>
    <w:p w14:paraId="4B5FFAB7" w14:textId="77777777" w:rsidR="00DC673C" w:rsidRPr="00CB71FA" w:rsidRDefault="00DC673C" w:rsidP="00DC673C">
      <w:pPr>
        <w:pStyle w:val="EndnoteText"/>
        <w:rPr>
          <w:rFonts w:ascii="Arial" w:hAnsi="Arial" w:cs="Arial"/>
          <w:sz w:val="12"/>
          <w:szCs w:val="12"/>
        </w:rPr>
      </w:pPr>
    </w:p>
  </w:endnote>
  <w:endnote w:id="10">
    <w:p w14:paraId="3C221D91" w14:textId="77777777" w:rsidR="00DC673C" w:rsidRDefault="00DC673C" w:rsidP="00DC673C">
      <w:pPr>
        <w:pStyle w:val="EndnoteText"/>
      </w:pPr>
      <w:r w:rsidRPr="00577453">
        <w:rPr>
          <w:rStyle w:val="EndnoteReference"/>
          <w:rFonts w:ascii="Arial" w:hAnsi="Arial" w:cs="Arial"/>
          <w:sz w:val="12"/>
          <w:szCs w:val="12"/>
        </w:rPr>
        <w:endnoteRef/>
      </w:r>
      <w:r w:rsidRPr="00577453">
        <w:rPr>
          <w:rFonts w:ascii="Arial" w:hAnsi="Arial" w:cs="Arial"/>
          <w:sz w:val="12"/>
          <w:szCs w:val="12"/>
        </w:rPr>
        <w:t xml:space="preserve"> </w:t>
      </w:r>
      <w:r>
        <w:rPr>
          <w:rStyle w:val="normaltextrun"/>
          <w:rFonts w:ascii="Arial" w:hAnsi="Arial" w:cs="Arial"/>
          <w:color w:val="000000"/>
          <w:sz w:val="12"/>
          <w:szCs w:val="12"/>
          <w:shd w:val="clear" w:color="auto" w:fill="FFFFFF"/>
        </w:rPr>
        <w:t>The </w:t>
      </w:r>
      <w:r>
        <w:rPr>
          <w:rStyle w:val="normaltextrun"/>
          <w:rFonts w:ascii="Arial" w:hAnsi="Arial" w:cs="Arial"/>
          <w:i/>
          <w:iCs/>
          <w:color w:val="000000"/>
          <w:sz w:val="12"/>
          <w:szCs w:val="12"/>
          <w:shd w:val="clear" w:color="auto" w:fill="FFFFFF"/>
        </w:rPr>
        <w:t>Alternative Certificate to Enter Group 2 Higher Physician Specialty Training</w:t>
      </w:r>
      <w:r>
        <w:rPr>
          <w:rStyle w:val="normaltextrun"/>
          <w:rFonts w:ascii="Arial" w:hAnsi="Arial" w:cs="Arial"/>
          <w:color w:val="000000"/>
          <w:sz w:val="12"/>
          <w:szCs w:val="12"/>
          <w:shd w:val="clear" w:color="auto" w:fill="FFFFFF"/>
        </w:rPr>
        <w:t> is a document designed by the JRCPTB listing the necessary core capabilities required for progression to ST3, as defined in the internal medicine stage 1 curriculum: </w:t>
      </w:r>
      <w:r>
        <w:rPr>
          <w:rStyle w:val="normaltextrun"/>
          <w:rFonts w:ascii="Arial" w:hAnsi="Arial" w:cs="Arial"/>
          <w:color w:val="0000FF"/>
          <w:sz w:val="12"/>
          <w:szCs w:val="12"/>
          <w:u w:val="single"/>
          <w:shd w:val="clear" w:color="auto" w:fill="FFFFFF"/>
        </w:rPr>
        <w:t>https://www.jrcptb.org.uk/internal-medicine</w:t>
      </w:r>
      <w:r>
        <w:rPr>
          <w:rStyle w:val="normaltextrun"/>
          <w:rFonts w:ascii="Arial" w:hAnsi="Arial" w:cs="Arial"/>
          <w:color w:val="000000"/>
          <w:sz w:val="12"/>
          <w:szCs w:val="12"/>
          <w:shd w:val="clear" w:color="auto" w:fill="FFFFFF"/>
        </w:rPr>
        <w:t>.  The certificate is available to download from the </w:t>
      </w:r>
      <w:r>
        <w:rPr>
          <w:rStyle w:val="normaltextrun"/>
          <w:rFonts w:ascii="Arial" w:hAnsi="Arial" w:cs="Arial"/>
          <w:color w:val="000000"/>
          <w:sz w:val="12"/>
          <w:szCs w:val="12"/>
        </w:rPr>
        <w:t xml:space="preserve">Physician Recruitment website: </w:t>
      </w:r>
      <w:hyperlink r:id="rId2" w:tgtFrame="_blank" w:history="1">
        <w:r>
          <w:rPr>
            <w:rStyle w:val="normaltextrun"/>
            <w:rFonts w:ascii="Arial" w:hAnsi="Arial" w:cs="Arial"/>
            <w:color w:val="0000FF"/>
            <w:sz w:val="12"/>
            <w:szCs w:val="12"/>
            <w:u w:val="single"/>
          </w:rPr>
          <w:t>http://www.st3recruitment.org.uk/recruitment-process/am-i-eligible/core-competences</w:t>
        </w:r>
      </w:hyperlink>
      <w:r>
        <w:rPr>
          <w:rStyle w:val="normaltextrun"/>
          <w:rFonts w:ascii="Arial" w:hAnsi="Arial" w:cs="Arial"/>
          <w:color w:val="000000"/>
          <w:sz w:val="12"/>
          <w:szCs w:val="12"/>
        </w:rPr>
        <w:t>. A</w:t>
      </w:r>
      <w:r>
        <w:rPr>
          <w:rStyle w:val="normaltextrun"/>
          <w:rFonts w:ascii="Arial" w:hAnsi="Arial" w:cs="Arial"/>
          <w:color w:val="000000"/>
          <w:sz w:val="12"/>
          <w:szCs w:val="12"/>
          <w:shd w:val="clear" w:color="auto" w:fill="FFFFFF"/>
        </w:rPr>
        <w:t>pplicants must ensure the version of the form they are using meets the requirements detailed on the website.</w:t>
      </w:r>
      <w:r>
        <w:rPr>
          <w:rStyle w:val="eop"/>
          <w:rFonts w:ascii="Arial" w:hAnsi="Arial" w:cs="Arial"/>
          <w:color w:val="000000"/>
          <w:sz w:val="12"/>
          <w:szCs w:val="12"/>
          <w:shd w:val="clear" w:color="auto" w:fill="FFFFFF"/>
        </w:rPr>
        <w:t> </w:t>
      </w:r>
    </w:p>
  </w:endnote>
  <w:endnote w:id="11">
    <w:p w14:paraId="28C6C7D9" w14:textId="788999DC"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Applicants are advised to visit the GMC website which gives details of evidence accepted for registration.</w:t>
      </w:r>
    </w:p>
  </w:endnote>
  <w:endnote w:id="12">
    <w:p w14:paraId="0288E179" w14:textId="3C024A84" w:rsidR="005E0135" w:rsidRDefault="005E0135">
      <w:pPr>
        <w:pStyle w:val="EndnoteText"/>
        <w:rPr>
          <w:rFonts w:ascii="Arial" w:hAnsi="Arial" w:cs="Arial"/>
          <w:sz w:val="12"/>
          <w:szCs w:val="12"/>
        </w:rPr>
      </w:pPr>
      <w:r w:rsidRPr="00BD1E86">
        <w:rPr>
          <w:rStyle w:val="EndnoteReference"/>
          <w:rFonts w:ascii="Arial" w:hAnsi="Arial" w:cs="Arial"/>
          <w:sz w:val="12"/>
          <w:szCs w:val="12"/>
        </w:rPr>
        <w:endnoteRef/>
      </w:r>
      <w:r w:rsidRPr="00BD1E86">
        <w:rPr>
          <w:rFonts w:ascii="Arial" w:hAnsi="Arial" w:cs="Arial"/>
          <w:sz w:val="12"/>
          <w:szCs w:val="12"/>
        </w:rPr>
        <w:t xml:space="preserve"> </w:t>
      </w:r>
      <w:r w:rsidR="005C4BC4">
        <w:rPr>
          <w:rFonts w:ascii="Arial" w:hAnsi="Arial" w:cs="Arial"/>
          <w:sz w:val="12"/>
          <w:szCs w:val="12"/>
        </w:rPr>
        <w:t>The Support for Application to another region form, signed by the Training Programme Director</w:t>
      </w:r>
      <w:r w:rsidR="004856D0">
        <w:rPr>
          <w:rFonts w:ascii="Arial" w:hAnsi="Arial" w:cs="Arial"/>
          <w:sz w:val="12"/>
          <w:szCs w:val="12"/>
        </w:rPr>
        <w:t xml:space="preserve"> of their current </w:t>
      </w:r>
      <w:r w:rsidR="00B676B6">
        <w:rPr>
          <w:rFonts w:ascii="Arial" w:hAnsi="Arial" w:cs="Arial"/>
          <w:sz w:val="12"/>
          <w:szCs w:val="12"/>
        </w:rPr>
        <w:t>S</w:t>
      </w:r>
      <w:r w:rsidR="004856D0">
        <w:rPr>
          <w:rFonts w:ascii="Arial" w:hAnsi="Arial" w:cs="Arial"/>
          <w:sz w:val="12"/>
          <w:szCs w:val="12"/>
        </w:rPr>
        <w:t xml:space="preserve">pecialty Training </w:t>
      </w:r>
      <w:r w:rsidR="00B676B6">
        <w:rPr>
          <w:rFonts w:ascii="Arial" w:hAnsi="Arial" w:cs="Arial"/>
          <w:sz w:val="12"/>
          <w:szCs w:val="12"/>
        </w:rPr>
        <w:t>Programme confirming satisfactory progress</w:t>
      </w:r>
      <w:r w:rsidR="00C25FDB">
        <w:rPr>
          <w:rFonts w:ascii="Arial" w:hAnsi="Arial" w:cs="Arial"/>
          <w:sz w:val="12"/>
          <w:szCs w:val="12"/>
        </w:rPr>
        <w:t xml:space="preserve"> must be submitted to the recruitment </w:t>
      </w:r>
      <w:r w:rsidR="00803A7E">
        <w:rPr>
          <w:rFonts w:ascii="Arial" w:hAnsi="Arial" w:cs="Arial"/>
          <w:sz w:val="12"/>
          <w:szCs w:val="12"/>
        </w:rPr>
        <w:t>office managing that application at time of application</w:t>
      </w:r>
    </w:p>
    <w:p w14:paraId="7BECFD76" w14:textId="77777777" w:rsidR="00803A7E" w:rsidRPr="00BD1E86" w:rsidRDefault="00803A7E">
      <w:pPr>
        <w:pStyle w:val="EndnoteText"/>
        <w:rPr>
          <w:rFonts w:ascii="Arial" w:hAnsi="Arial" w:cs="Arial"/>
          <w:sz w:val="12"/>
          <w:szCs w:val="12"/>
          <w:lang w:val="en-US"/>
        </w:rPr>
      </w:pPr>
    </w:p>
  </w:endnote>
  <w:endnote w:id="13">
    <w:p w14:paraId="4DC8589A" w14:textId="60D0160A" w:rsidR="00574535" w:rsidRPr="00574535" w:rsidRDefault="00574535">
      <w:pPr>
        <w:pStyle w:val="EndnoteText"/>
        <w:rPr>
          <w:rFonts w:ascii="Arial" w:hAnsi="Arial" w:cs="Arial"/>
          <w:sz w:val="12"/>
          <w:szCs w:val="12"/>
          <w:lang w:val="en-US"/>
        </w:rPr>
      </w:pPr>
      <w:r w:rsidRPr="00574535">
        <w:rPr>
          <w:rStyle w:val="EndnoteReference"/>
          <w:rFonts w:ascii="Arial" w:hAnsi="Arial" w:cs="Arial"/>
          <w:sz w:val="12"/>
          <w:szCs w:val="12"/>
        </w:rPr>
        <w:endnoteRef/>
      </w:r>
      <w:r w:rsidRPr="00574535">
        <w:rPr>
          <w:rFonts w:ascii="Arial" w:hAnsi="Arial" w:cs="Arial"/>
          <w:sz w:val="12"/>
          <w:szCs w:val="12"/>
        </w:rPr>
        <w:t xml:space="preserve"> </w:t>
      </w:r>
      <w:r w:rsidR="0007770D">
        <w:rPr>
          <w:rFonts w:ascii="Arial" w:hAnsi="Arial" w:cs="Arial"/>
          <w:sz w:val="12"/>
          <w:szCs w:val="12"/>
        </w:rPr>
        <w:t>Exceptional circumstances may be defined as a demonstrated change in circumstances, which can be shown on the ability to train at that time and may include severe person illness or family</w:t>
      </w:r>
      <w:r w:rsidR="00DB479D">
        <w:rPr>
          <w:rFonts w:ascii="Arial" w:hAnsi="Arial" w:cs="Arial"/>
          <w:sz w:val="12"/>
          <w:szCs w:val="12"/>
        </w:rPr>
        <w:t xml:space="preserve"> caring responsibility incomp</w:t>
      </w:r>
      <w:r w:rsidR="00C11CF2">
        <w:rPr>
          <w:rFonts w:ascii="Arial" w:hAnsi="Arial" w:cs="Arial"/>
          <w:sz w:val="12"/>
          <w:szCs w:val="12"/>
        </w:rPr>
        <w:t>atible with continuing</w:t>
      </w:r>
      <w:r w:rsidR="00B51BCC">
        <w:rPr>
          <w:rFonts w:ascii="Arial" w:hAnsi="Arial" w:cs="Arial"/>
          <w:sz w:val="12"/>
          <w:szCs w:val="12"/>
        </w:rPr>
        <w:t xml:space="preserve"> to train.  Applicants will</w:t>
      </w:r>
      <w:r w:rsidR="00DE7CF8">
        <w:rPr>
          <w:rFonts w:ascii="Arial" w:hAnsi="Arial" w:cs="Arial"/>
          <w:sz w:val="12"/>
          <w:szCs w:val="12"/>
        </w:rPr>
        <w:t xml:space="preserve"> only</w:t>
      </w:r>
      <w:r w:rsidR="00B51BCC">
        <w:rPr>
          <w:rFonts w:ascii="Arial" w:hAnsi="Arial" w:cs="Arial"/>
          <w:sz w:val="12"/>
          <w:szCs w:val="12"/>
        </w:rPr>
        <w:t xml:space="preserve"> be </w:t>
      </w:r>
      <w:r w:rsidR="00DE7CF8">
        <w:rPr>
          <w:rFonts w:ascii="Arial" w:hAnsi="Arial" w:cs="Arial"/>
          <w:sz w:val="12"/>
          <w:szCs w:val="12"/>
        </w:rPr>
        <w:t xml:space="preserve">considered if they provide a ‘support </w:t>
      </w:r>
      <w:r w:rsidR="006D26BF">
        <w:rPr>
          <w:rFonts w:ascii="Arial" w:hAnsi="Arial" w:cs="Arial"/>
          <w:sz w:val="12"/>
          <w:szCs w:val="12"/>
        </w:rPr>
        <w:t>for reapplication to a specialty training programme’ form signed by both</w:t>
      </w:r>
      <w:r w:rsidR="005634F8">
        <w:rPr>
          <w:rFonts w:ascii="Arial" w:hAnsi="Arial" w:cs="Arial"/>
          <w:sz w:val="12"/>
          <w:szCs w:val="12"/>
        </w:rPr>
        <w:t xml:space="preserve"> </w:t>
      </w:r>
      <w:r w:rsidR="006D26BF">
        <w:rPr>
          <w:rFonts w:ascii="Arial" w:hAnsi="Arial" w:cs="Arial"/>
          <w:sz w:val="12"/>
          <w:szCs w:val="12"/>
        </w:rPr>
        <w:t>the Training Programme Director</w:t>
      </w:r>
      <w:r w:rsidR="005634F8">
        <w:rPr>
          <w:rFonts w:ascii="Arial" w:hAnsi="Arial" w:cs="Arial"/>
          <w:sz w:val="12"/>
          <w:szCs w:val="12"/>
        </w:rPr>
        <w:t xml:space="preserve">/Head of School and the Postgraduate Dean in the </w:t>
      </w:r>
      <w:r w:rsidR="00275CDD">
        <w:rPr>
          <w:rFonts w:ascii="Arial" w:hAnsi="Arial" w:cs="Arial"/>
          <w:sz w:val="12"/>
          <w:szCs w:val="12"/>
        </w:rPr>
        <w:t>region</w:t>
      </w:r>
      <w:r w:rsidR="005634F8">
        <w:rPr>
          <w:rFonts w:ascii="Arial" w:hAnsi="Arial" w:cs="Arial"/>
          <w:sz w:val="12"/>
          <w:szCs w:val="12"/>
        </w:rPr>
        <w:t xml:space="preserve"> that the training took place.  No other evidence will be accepted.  Please note that this requirement does not apply to trainees who exited Core Medical Training with an ARCP outcome 3 or 4 where they were only missing the</w:t>
      </w:r>
      <w:r w:rsidR="003378F1">
        <w:rPr>
          <w:rFonts w:ascii="Arial" w:hAnsi="Arial" w:cs="Arial"/>
          <w:sz w:val="12"/>
          <w:szCs w:val="12"/>
        </w:rPr>
        <w:t xml:space="preserve"> </w:t>
      </w:r>
      <w:r w:rsidR="005634F8">
        <w:rPr>
          <w:rFonts w:ascii="Arial" w:hAnsi="Arial" w:cs="Arial"/>
          <w:sz w:val="12"/>
          <w:szCs w:val="12"/>
        </w:rPr>
        <w:t>full</w:t>
      </w:r>
      <w:r w:rsidR="003378F1">
        <w:rPr>
          <w:rFonts w:ascii="Arial" w:hAnsi="Arial" w:cs="Arial"/>
          <w:sz w:val="12"/>
          <w:szCs w:val="12"/>
        </w:rPr>
        <w:t xml:space="preserve"> MRCP</w:t>
      </w:r>
      <w:r w:rsidR="00C07598">
        <w:rPr>
          <w:rFonts w:ascii="Arial" w:hAnsi="Arial" w:cs="Arial"/>
          <w:sz w:val="12"/>
          <w:szCs w:val="12"/>
        </w:rPr>
        <w:t>(UK) diploma</w:t>
      </w:r>
    </w:p>
  </w:endnote>
  <w:endnote w:id="14">
    <w:p w14:paraId="25419EFF" w14:textId="77777777" w:rsidR="00BC5405" w:rsidRPr="00CB71FA" w:rsidRDefault="00BC5405" w:rsidP="00BC5405">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 Any time periods specified in this person specification refer to full time equivalent</w:t>
      </w:r>
      <w:r w:rsidRPr="00CB71FA">
        <w:rPr>
          <w:rStyle w:val="eop"/>
          <w:rFonts w:ascii="Arial" w:hAnsi="Arial" w:cs="Arial"/>
          <w:color w:val="000000"/>
          <w:sz w:val="12"/>
          <w:szCs w:val="12"/>
          <w:shd w:val="clear" w:color="auto" w:fill="FFFFFF"/>
        </w:rPr>
        <w:t> </w:t>
      </w:r>
    </w:p>
    <w:p w14:paraId="617D5C79" w14:textId="77777777" w:rsidR="00BC5405" w:rsidRPr="00CB71FA" w:rsidRDefault="00BC5405" w:rsidP="00BC5405">
      <w:pPr>
        <w:pStyle w:val="EndnoteText"/>
        <w:rPr>
          <w:rFonts w:ascii="Arial" w:hAnsi="Arial" w:cs="Arial"/>
          <w:sz w:val="12"/>
          <w:szCs w:val="12"/>
        </w:rPr>
      </w:pPr>
    </w:p>
  </w:endnote>
  <w:endnote w:id="15">
    <w:p w14:paraId="215184DF" w14:textId="77777777" w:rsidR="00BC5405" w:rsidRPr="00CB71FA" w:rsidRDefault="00BC5405" w:rsidP="00BC5405">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For information on how experience in acute care common stem specialties will be counted, please visit the</w:t>
      </w:r>
      <w:r w:rsidRPr="00CB71FA">
        <w:rPr>
          <w:rStyle w:val="normaltextrun"/>
          <w:rFonts w:ascii="Arial" w:hAnsi="Arial" w:cs="Arial"/>
          <w:color w:val="000000"/>
          <w:sz w:val="12"/>
          <w:szCs w:val="12"/>
        </w:rPr>
        <w:t> Physician Recruitment website: </w:t>
      </w:r>
      <w:hyperlink r:id="rId3" w:tgtFrame="_blank" w:history="1">
        <w:r w:rsidRPr="00CB71FA">
          <w:rPr>
            <w:rStyle w:val="normaltextrun"/>
            <w:rFonts w:ascii="Arial" w:hAnsi="Arial" w:cs="Arial"/>
            <w:color w:val="0000FF"/>
            <w:sz w:val="12"/>
            <w:szCs w:val="12"/>
            <w:u w:val="single"/>
          </w:rPr>
          <w:t>http://www.st3recruitment.org.uk/recruitment-process/am-i-eligible/experience</w:t>
        </w:r>
      </w:hyperlink>
    </w:p>
  </w:endnote>
  <w:endnote w:id="16">
    <w:p w14:paraId="0ACC0906" w14:textId="77777777" w:rsidR="00086963" w:rsidRPr="00B576C9" w:rsidRDefault="00086963" w:rsidP="00086963">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Evidence of competences gained in posts not GMC-approved for EM or ACCS training should be at either Level 1 or Level 2 as described in the RCEM level of evidence form</w:t>
      </w:r>
    </w:p>
  </w:endnote>
  <w:endnote w:id="17">
    <w:p w14:paraId="5082DC1B" w14:textId="77777777" w:rsidR="00086963" w:rsidRPr="00B576C9" w:rsidRDefault="00086963" w:rsidP="00086963">
      <w:pPr>
        <w:rPr>
          <w:rFonts w:ascii="Arial" w:hAnsi="Arial" w:cs="Arial"/>
          <w:sz w:val="12"/>
          <w:szCs w:val="12"/>
        </w:rPr>
      </w:pPr>
      <w:r w:rsidRPr="00B576C9">
        <w:rPr>
          <w:rStyle w:val="EndnoteReference"/>
          <w:rFonts w:cs="Arial"/>
          <w:sz w:val="12"/>
          <w:szCs w:val="12"/>
        </w:rPr>
        <w:endnoteRef/>
      </w:r>
      <w:r w:rsidRPr="00B576C9">
        <w:rPr>
          <w:rFonts w:ascii="Arial" w:hAnsi="Arial" w:cs="Arial"/>
          <w:sz w:val="12"/>
          <w:szCs w:val="12"/>
        </w:rPr>
        <w:t xml:space="preserve">  ACCS - Emergency Medicine, Acute Medicine, Anaesthetics, Intensive Care Medicine, and CT3 –Paediatrics/Paediatric EM and CT3 Musculoskeletal or CT3 EM</w:t>
      </w:r>
    </w:p>
  </w:endnote>
  <w:endnote w:id="18">
    <w:p w14:paraId="4742E91A" w14:textId="77777777" w:rsidR="00086963" w:rsidRPr="00D12244" w:rsidRDefault="00086963" w:rsidP="00086963">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774632" w:rsidRDefault="023BC2A4">
    <w:pPr>
      <w:pStyle w:val="Footer"/>
    </w:pPr>
    <w:r>
      <w:rPr>
        <w:noProof/>
      </w:rPr>
      <w:drawing>
        <wp:inline distT="0" distB="0" distL="0" distR="0" wp14:anchorId="7BE6E0C6" wp14:editId="5499CC93">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2B4BDC7D" w:rsidR="00CE2E6C" w:rsidRDefault="009C20B6">
        <w:pPr>
          <w:pStyle w:val="Footer"/>
        </w:pPr>
        <w:r>
          <w:rPr>
            <w:noProof/>
          </w:rPr>
          <w:drawing>
            <wp:inline distT="0" distB="0" distL="0" distR="0" wp14:anchorId="18566CCC" wp14:editId="2F451AB4">
              <wp:extent cx="6909683" cy="728345"/>
              <wp:effectExtent l="0" t="0" r="5715" b="0"/>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16395" cy="729053"/>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5359649B">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3E067D" w14:textId="77777777" w:rsidR="00844C7E" w:rsidRDefault="00844C7E">
      <w:pPr>
        <w:spacing w:after="0" w:line="240" w:lineRule="auto"/>
      </w:pPr>
      <w:bookmarkStart w:id="0" w:name="_Hlk512524710"/>
      <w:bookmarkEnd w:id="0"/>
      <w:r>
        <w:separator/>
      </w:r>
    </w:p>
  </w:footnote>
  <w:footnote w:type="continuationSeparator" w:id="0">
    <w:p w14:paraId="6A444621" w14:textId="77777777" w:rsidR="00844C7E" w:rsidRDefault="00844C7E">
      <w:pPr>
        <w:spacing w:after="0" w:line="240" w:lineRule="auto"/>
      </w:pPr>
      <w:r>
        <w:continuationSeparator/>
      </w:r>
    </w:p>
  </w:footnote>
  <w:footnote w:type="continuationNotice" w:id="1">
    <w:p w14:paraId="26E8C1DC" w14:textId="77777777" w:rsidR="00844C7E" w:rsidRDefault="00844C7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22D15AEC">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79B9A77A"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91200A">
      <w:rPr>
        <w:rFonts w:ascii="Arial" w:hAnsi="Arial" w:cs="Arial"/>
        <w:sz w:val="20"/>
        <w:szCs w:val="20"/>
      </w:rPr>
      <w:t>2</w:t>
    </w:r>
    <w:r w:rsidR="005475A7">
      <w:rPr>
        <w:rFonts w:ascii="Arial" w:hAnsi="Arial" w:cs="Arial"/>
        <w:sz w:val="20"/>
        <w:szCs w:val="20"/>
      </w:rPr>
      <w:t>3</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2B4A1020">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F2C55"/>
    <w:multiLevelType w:val="multilevel"/>
    <w:tmpl w:val="C6C61C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FD7DD8"/>
    <w:multiLevelType w:val="multilevel"/>
    <w:tmpl w:val="4830C2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0E601CCA"/>
    <w:multiLevelType w:val="multilevel"/>
    <w:tmpl w:val="574EA20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100C3C6E"/>
    <w:multiLevelType w:val="multilevel"/>
    <w:tmpl w:val="119E1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2027C08"/>
    <w:multiLevelType w:val="multilevel"/>
    <w:tmpl w:val="FFE47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00126D"/>
    <w:multiLevelType w:val="hybridMultilevel"/>
    <w:tmpl w:val="291EF12A"/>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7"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8"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AE1F0F"/>
    <w:multiLevelType w:val="multilevel"/>
    <w:tmpl w:val="76B0995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25921A06"/>
    <w:multiLevelType w:val="multilevel"/>
    <w:tmpl w:val="2A2AD3E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2EE308C2"/>
    <w:multiLevelType w:val="hybridMultilevel"/>
    <w:tmpl w:val="4828B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9105B5"/>
    <w:multiLevelType w:val="hybridMultilevel"/>
    <w:tmpl w:val="3F481F5E"/>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42159B"/>
    <w:multiLevelType w:val="multilevel"/>
    <w:tmpl w:val="1A6CE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EF32ACF"/>
    <w:multiLevelType w:val="multilevel"/>
    <w:tmpl w:val="2A486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21C5C10"/>
    <w:multiLevelType w:val="multilevel"/>
    <w:tmpl w:val="59A2F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42B5DC0"/>
    <w:multiLevelType w:val="multilevel"/>
    <w:tmpl w:val="CE506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9BF5964"/>
    <w:multiLevelType w:val="hybridMultilevel"/>
    <w:tmpl w:val="CD58497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AFB3C72"/>
    <w:multiLevelType w:val="multilevel"/>
    <w:tmpl w:val="5658C0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C36D6B"/>
    <w:multiLevelType w:val="hybridMultilevel"/>
    <w:tmpl w:val="EEA4C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F43240"/>
    <w:multiLevelType w:val="hybridMultilevel"/>
    <w:tmpl w:val="55B4397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4" w15:restartNumberingAfterBreak="0">
    <w:nsid w:val="52B946A3"/>
    <w:multiLevelType w:val="hybridMultilevel"/>
    <w:tmpl w:val="35321AD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554A91"/>
    <w:multiLevelType w:val="multilevel"/>
    <w:tmpl w:val="B91879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F5F0E50"/>
    <w:multiLevelType w:val="hybridMultilevel"/>
    <w:tmpl w:val="6C265EE0"/>
    <w:lvl w:ilvl="0" w:tplc="0809000B">
      <w:start w:val="1"/>
      <w:numFmt w:val="bullet"/>
      <w:lvlText w:val=""/>
      <w:lvlJc w:val="left"/>
      <w:pPr>
        <w:ind w:left="644"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A9485D"/>
    <w:multiLevelType w:val="hybridMultilevel"/>
    <w:tmpl w:val="16F8762A"/>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28" w15:restartNumberingAfterBreak="0">
    <w:nsid w:val="63627E62"/>
    <w:multiLevelType w:val="hybridMultilevel"/>
    <w:tmpl w:val="38965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71428D4"/>
    <w:multiLevelType w:val="multilevel"/>
    <w:tmpl w:val="09C650A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1" w15:restartNumberingAfterBreak="0">
    <w:nsid w:val="67A15D13"/>
    <w:multiLevelType w:val="hybridMultilevel"/>
    <w:tmpl w:val="C51C5D0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3" w15:restartNumberingAfterBreak="0">
    <w:nsid w:val="79504019"/>
    <w:multiLevelType w:val="hybridMultilevel"/>
    <w:tmpl w:val="1ACE9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7524199">
    <w:abstractNumId w:val="13"/>
  </w:num>
  <w:num w:numId="2" w16cid:durableId="1391923895">
    <w:abstractNumId w:val="9"/>
  </w:num>
  <w:num w:numId="3" w16cid:durableId="66731105">
    <w:abstractNumId w:val="6"/>
  </w:num>
  <w:num w:numId="4" w16cid:durableId="1017999002">
    <w:abstractNumId w:val="30"/>
  </w:num>
  <w:num w:numId="5" w16cid:durableId="1454404670">
    <w:abstractNumId w:val="7"/>
  </w:num>
  <w:num w:numId="6" w16cid:durableId="1715882201">
    <w:abstractNumId w:val="23"/>
  </w:num>
  <w:num w:numId="7" w16cid:durableId="1817331474">
    <w:abstractNumId w:val="27"/>
  </w:num>
  <w:num w:numId="8" w16cid:durableId="1807426924">
    <w:abstractNumId w:val="22"/>
  </w:num>
  <w:num w:numId="9" w16cid:durableId="1727872584">
    <w:abstractNumId w:val="12"/>
  </w:num>
  <w:num w:numId="10" w16cid:durableId="667516726">
    <w:abstractNumId w:val="28"/>
  </w:num>
  <w:num w:numId="11" w16cid:durableId="487139500">
    <w:abstractNumId w:val="24"/>
  </w:num>
  <w:num w:numId="12" w16cid:durableId="1301687627">
    <w:abstractNumId w:val="32"/>
  </w:num>
  <w:num w:numId="13" w16cid:durableId="2029092717">
    <w:abstractNumId w:val="26"/>
  </w:num>
  <w:num w:numId="14" w16cid:durableId="1262176829">
    <w:abstractNumId w:val="31"/>
  </w:num>
  <w:num w:numId="15" w16cid:durableId="825173158">
    <w:abstractNumId w:val="8"/>
  </w:num>
  <w:num w:numId="16" w16cid:durableId="1762876474">
    <w:abstractNumId w:val="20"/>
  </w:num>
  <w:num w:numId="17" w16cid:durableId="1697541049">
    <w:abstractNumId w:val="0"/>
  </w:num>
  <w:num w:numId="18" w16cid:durableId="147291233">
    <w:abstractNumId w:val="29"/>
  </w:num>
  <w:num w:numId="19" w16cid:durableId="851450519">
    <w:abstractNumId w:val="11"/>
  </w:num>
  <w:num w:numId="20" w16cid:durableId="690838684">
    <w:abstractNumId w:val="21"/>
  </w:num>
  <w:num w:numId="21" w16cid:durableId="178086157">
    <w:abstractNumId w:val="14"/>
  </w:num>
  <w:num w:numId="22" w16cid:durableId="874197506">
    <w:abstractNumId w:val="4"/>
  </w:num>
  <w:num w:numId="23" w16cid:durableId="1445809336">
    <w:abstractNumId w:val="10"/>
  </w:num>
  <w:num w:numId="24" w16cid:durableId="2121995102">
    <w:abstractNumId w:val="25"/>
  </w:num>
  <w:num w:numId="25" w16cid:durableId="653408850">
    <w:abstractNumId w:val="19"/>
  </w:num>
  <w:num w:numId="26" w16cid:durableId="756756016">
    <w:abstractNumId w:val="15"/>
  </w:num>
  <w:num w:numId="27" w16cid:durableId="1952543098">
    <w:abstractNumId w:val="2"/>
  </w:num>
  <w:num w:numId="28" w16cid:durableId="650670672">
    <w:abstractNumId w:val="16"/>
  </w:num>
  <w:num w:numId="29" w16cid:durableId="1649095671">
    <w:abstractNumId w:val="1"/>
  </w:num>
  <w:num w:numId="30" w16cid:durableId="998924428">
    <w:abstractNumId w:val="17"/>
  </w:num>
  <w:num w:numId="31" w16cid:durableId="1698890784">
    <w:abstractNumId w:val="3"/>
  </w:num>
  <w:num w:numId="32" w16cid:durableId="323313686">
    <w:abstractNumId w:val="33"/>
  </w:num>
  <w:num w:numId="33" w16cid:durableId="466550821">
    <w:abstractNumId w:val="18"/>
  </w:num>
  <w:num w:numId="34" w16cid:durableId="1770658945">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5E8B"/>
    <w:rsid w:val="000158B3"/>
    <w:rsid w:val="000202FD"/>
    <w:rsid w:val="00042D4F"/>
    <w:rsid w:val="0005105F"/>
    <w:rsid w:val="00055927"/>
    <w:rsid w:val="000571B0"/>
    <w:rsid w:val="00063EDA"/>
    <w:rsid w:val="0006433C"/>
    <w:rsid w:val="00072AB2"/>
    <w:rsid w:val="00074190"/>
    <w:rsid w:val="00074DF9"/>
    <w:rsid w:val="0007770D"/>
    <w:rsid w:val="000843D0"/>
    <w:rsid w:val="00086963"/>
    <w:rsid w:val="000935B3"/>
    <w:rsid w:val="000961BF"/>
    <w:rsid w:val="000A18A9"/>
    <w:rsid w:val="000C0D9A"/>
    <w:rsid w:val="000C195A"/>
    <w:rsid w:val="000C21A7"/>
    <w:rsid w:val="000C4EF1"/>
    <w:rsid w:val="000D3B42"/>
    <w:rsid w:val="000E0664"/>
    <w:rsid w:val="000F45A0"/>
    <w:rsid w:val="000F53BA"/>
    <w:rsid w:val="000F6BB4"/>
    <w:rsid w:val="00117076"/>
    <w:rsid w:val="00124A34"/>
    <w:rsid w:val="00127E3C"/>
    <w:rsid w:val="00142E9E"/>
    <w:rsid w:val="00173EF7"/>
    <w:rsid w:val="00183BBE"/>
    <w:rsid w:val="00193044"/>
    <w:rsid w:val="00194DF6"/>
    <w:rsid w:val="00196286"/>
    <w:rsid w:val="00196B69"/>
    <w:rsid w:val="001A2BC6"/>
    <w:rsid w:val="001C26B4"/>
    <w:rsid w:val="001D288F"/>
    <w:rsid w:val="001E24EE"/>
    <w:rsid w:val="001E2689"/>
    <w:rsid w:val="001E57FB"/>
    <w:rsid w:val="001F1B5A"/>
    <w:rsid w:val="002029F8"/>
    <w:rsid w:val="002041C1"/>
    <w:rsid w:val="00211C51"/>
    <w:rsid w:val="00217301"/>
    <w:rsid w:val="00220072"/>
    <w:rsid w:val="00231EA0"/>
    <w:rsid w:val="00234DCF"/>
    <w:rsid w:val="00241AE4"/>
    <w:rsid w:val="00244950"/>
    <w:rsid w:val="00247F5B"/>
    <w:rsid w:val="00254A8E"/>
    <w:rsid w:val="00254CE7"/>
    <w:rsid w:val="00255BC7"/>
    <w:rsid w:val="00260426"/>
    <w:rsid w:val="002604E6"/>
    <w:rsid w:val="0026116F"/>
    <w:rsid w:val="002624E8"/>
    <w:rsid w:val="00263140"/>
    <w:rsid w:val="00271739"/>
    <w:rsid w:val="0027295F"/>
    <w:rsid w:val="0027549A"/>
    <w:rsid w:val="00275CDD"/>
    <w:rsid w:val="002800BB"/>
    <w:rsid w:val="0029686D"/>
    <w:rsid w:val="002E341D"/>
    <w:rsid w:val="002F0455"/>
    <w:rsid w:val="002F21D7"/>
    <w:rsid w:val="00301564"/>
    <w:rsid w:val="003159A5"/>
    <w:rsid w:val="00316D92"/>
    <w:rsid w:val="003173F2"/>
    <w:rsid w:val="003378F1"/>
    <w:rsid w:val="00362C27"/>
    <w:rsid w:val="00367136"/>
    <w:rsid w:val="00367DD7"/>
    <w:rsid w:val="003753C9"/>
    <w:rsid w:val="00375AE5"/>
    <w:rsid w:val="003828C6"/>
    <w:rsid w:val="00393AC1"/>
    <w:rsid w:val="00393C50"/>
    <w:rsid w:val="003A2256"/>
    <w:rsid w:val="003B0CBD"/>
    <w:rsid w:val="003C00EA"/>
    <w:rsid w:val="003C3237"/>
    <w:rsid w:val="003C4CB5"/>
    <w:rsid w:val="003C52A5"/>
    <w:rsid w:val="003C6D90"/>
    <w:rsid w:val="003D337A"/>
    <w:rsid w:val="003E5981"/>
    <w:rsid w:val="004116A4"/>
    <w:rsid w:val="00442D8A"/>
    <w:rsid w:val="004456E1"/>
    <w:rsid w:val="0044669A"/>
    <w:rsid w:val="0044716D"/>
    <w:rsid w:val="004524F2"/>
    <w:rsid w:val="00465BF7"/>
    <w:rsid w:val="00467380"/>
    <w:rsid w:val="0046746C"/>
    <w:rsid w:val="0048034B"/>
    <w:rsid w:val="004856D0"/>
    <w:rsid w:val="004909E1"/>
    <w:rsid w:val="004966BD"/>
    <w:rsid w:val="004A7718"/>
    <w:rsid w:val="004B411D"/>
    <w:rsid w:val="004C1F8B"/>
    <w:rsid w:val="004D0E42"/>
    <w:rsid w:val="004E1AED"/>
    <w:rsid w:val="004F7731"/>
    <w:rsid w:val="00512DE8"/>
    <w:rsid w:val="00522C53"/>
    <w:rsid w:val="00531347"/>
    <w:rsid w:val="005367D3"/>
    <w:rsid w:val="00537F55"/>
    <w:rsid w:val="00540946"/>
    <w:rsid w:val="005475A7"/>
    <w:rsid w:val="0054799C"/>
    <w:rsid w:val="00550751"/>
    <w:rsid w:val="0056064B"/>
    <w:rsid w:val="005634F8"/>
    <w:rsid w:val="00574535"/>
    <w:rsid w:val="00576BA7"/>
    <w:rsid w:val="00592527"/>
    <w:rsid w:val="005C12A5"/>
    <w:rsid w:val="005C4BC4"/>
    <w:rsid w:val="005C54A3"/>
    <w:rsid w:val="005D3E75"/>
    <w:rsid w:val="005E0135"/>
    <w:rsid w:val="005E0CDF"/>
    <w:rsid w:val="005E527C"/>
    <w:rsid w:val="005E615C"/>
    <w:rsid w:val="005E7382"/>
    <w:rsid w:val="00635044"/>
    <w:rsid w:val="00637AF8"/>
    <w:rsid w:val="006404AC"/>
    <w:rsid w:val="00654BEF"/>
    <w:rsid w:val="0065527D"/>
    <w:rsid w:val="00655F78"/>
    <w:rsid w:val="0065794A"/>
    <w:rsid w:val="00660D22"/>
    <w:rsid w:val="00663047"/>
    <w:rsid w:val="00680FC1"/>
    <w:rsid w:val="006839A5"/>
    <w:rsid w:val="0069123F"/>
    <w:rsid w:val="006A0F39"/>
    <w:rsid w:val="006A222A"/>
    <w:rsid w:val="006A4BCE"/>
    <w:rsid w:val="006A4F82"/>
    <w:rsid w:val="006B1F5A"/>
    <w:rsid w:val="006B69DA"/>
    <w:rsid w:val="006D26BF"/>
    <w:rsid w:val="006D303F"/>
    <w:rsid w:val="006F25DA"/>
    <w:rsid w:val="00723B29"/>
    <w:rsid w:val="0072679B"/>
    <w:rsid w:val="00734320"/>
    <w:rsid w:val="00736BB5"/>
    <w:rsid w:val="00744262"/>
    <w:rsid w:val="00764533"/>
    <w:rsid w:val="00773391"/>
    <w:rsid w:val="00774632"/>
    <w:rsid w:val="00781403"/>
    <w:rsid w:val="00783F41"/>
    <w:rsid w:val="00793DEA"/>
    <w:rsid w:val="007A0D80"/>
    <w:rsid w:val="007A5EA9"/>
    <w:rsid w:val="007A7FFB"/>
    <w:rsid w:val="007B2FB3"/>
    <w:rsid w:val="007C33BD"/>
    <w:rsid w:val="007C3C3F"/>
    <w:rsid w:val="007C501C"/>
    <w:rsid w:val="007C66BE"/>
    <w:rsid w:val="007E0289"/>
    <w:rsid w:val="007E2920"/>
    <w:rsid w:val="007E7928"/>
    <w:rsid w:val="007F628B"/>
    <w:rsid w:val="00803A7E"/>
    <w:rsid w:val="00803F18"/>
    <w:rsid w:val="00804EB0"/>
    <w:rsid w:val="00815626"/>
    <w:rsid w:val="00831154"/>
    <w:rsid w:val="008440E7"/>
    <w:rsid w:val="00844C7E"/>
    <w:rsid w:val="00873813"/>
    <w:rsid w:val="00875AEA"/>
    <w:rsid w:val="008811BA"/>
    <w:rsid w:val="00887E71"/>
    <w:rsid w:val="00895DE7"/>
    <w:rsid w:val="00897051"/>
    <w:rsid w:val="008A1668"/>
    <w:rsid w:val="008A60CD"/>
    <w:rsid w:val="008B72F3"/>
    <w:rsid w:val="008C6159"/>
    <w:rsid w:val="008C682F"/>
    <w:rsid w:val="008D09BC"/>
    <w:rsid w:val="008D2642"/>
    <w:rsid w:val="008D762D"/>
    <w:rsid w:val="008E5FB5"/>
    <w:rsid w:val="008E6E64"/>
    <w:rsid w:val="008F4478"/>
    <w:rsid w:val="0091140A"/>
    <w:rsid w:val="0091200A"/>
    <w:rsid w:val="0091577E"/>
    <w:rsid w:val="00920629"/>
    <w:rsid w:val="009267FA"/>
    <w:rsid w:val="009315CE"/>
    <w:rsid w:val="00943AB1"/>
    <w:rsid w:val="00946F08"/>
    <w:rsid w:val="00954026"/>
    <w:rsid w:val="00954F95"/>
    <w:rsid w:val="009604D4"/>
    <w:rsid w:val="009A2C45"/>
    <w:rsid w:val="009B0A06"/>
    <w:rsid w:val="009C20B6"/>
    <w:rsid w:val="009C546B"/>
    <w:rsid w:val="009E1F31"/>
    <w:rsid w:val="009F4DE1"/>
    <w:rsid w:val="009F6EB1"/>
    <w:rsid w:val="00A00542"/>
    <w:rsid w:val="00A125A7"/>
    <w:rsid w:val="00A1310C"/>
    <w:rsid w:val="00A258B2"/>
    <w:rsid w:val="00A37B36"/>
    <w:rsid w:val="00A4664C"/>
    <w:rsid w:val="00A47402"/>
    <w:rsid w:val="00A518FC"/>
    <w:rsid w:val="00A57596"/>
    <w:rsid w:val="00A6354F"/>
    <w:rsid w:val="00A65548"/>
    <w:rsid w:val="00A8044B"/>
    <w:rsid w:val="00A96BFA"/>
    <w:rsid w:val="00A973DD"/>
    <w:rsid w:val="00AA79B8"/>
    <w:rsid w:val="00AD3AF4"/>
    <w:rsid w:val="00AD4C38"/>
    <w:rsid w:val="00AD62BE"/>
    <w:rsid w:val="00AE00E3"/>
    <w:rsid w:val="00AE0FB8"/>
    <w:rsid w:val="00AE2F01"/>
    <w:rsid w:val="00AE4357"/>
    <w:rsid w:val="00AF638D"/>
    <w:rsid w:val="00AF7B67"/>
    <w:rsid w:val="00AF7D06"/>
    <w:rsid w:val="00B06D24"/>
    <w:rsid w:val="00B10DAF"/>
    <w:rsid w:val="00B115C6"/>
    <w:rsid w:val="00B21BCA"/>
    <w:rsid w:val="00B23DCD"/>
    <w:rsid w:val="00B467AE"/>
    <w:rsid w:val="00B51BCC"/>
    <w:rsid w:val="00B54F7E"/>
    <w:rsid w:val="00B557FF"/>
    <w:rsid w:val="00B55CBD"/>
    <w:rsid w:val="00B57D83"/>
    <w:rsid w:val="00B676B6"/>
    <w:rsid w:val="00B678FE"/>
    <w:rsid w:val="00B73E00"/>
    <w:rsid w:val="00B82BA2"/>
    <w:rsid w:val="00B95399"/>
    <w:rsid w:val="00BC0C62"/>
    <w:rsid w:val="00BC5405"/>
    <w:rsid w:val="00BD1E86"/>
    <w:rsid w:val="00BD2986"/>
    <w:rsid w:val="00BF2443"/>
    <w:rsid w:val="00BF26B1"/>
    <w:rsid w:val="00BF6518"/>
    <w:rsid w:val="00BF6D93"/>
    <w:rsid w:val="00C0233E"/>
    <w:rsid w:val="00C03858"/>
    <w:rsid w:val="00C07598"/>
    <w:rsid w:val="00C11CF2"/>
    <w:rsid w:val="00C25FDB"/>
    <w:rsid w:val="00C31D0D"/>
    <w:rsid w:val="00C357D4"/>
    <w:rsid w:val="00C52432"/>
    <w:rsid w:val="00C5444D"/>
    <w:rsid w:val="00C61B3F"/>
    <w:rsid w:val="00C658C9"/>
    <w:rsid w:val="00C65EB7"/>
    <w:rsid w:val="00C74A8C"/>
    <w:rsid w:val="00C74ADC"/>
    <w:rsid w:val="00C87755"/>
    <w:rsid w:val="00CA56BE"/>
    <w:rsid w:val="00CC1DD2"/>
    <w:rsid w:val="00CC3EAD"/>
    <w:rsid w:val="00CD1338"/>
    <w:rsid w:val="00CD1DAA"/>
    <w:rsid w:val="00CD243F"/>
    <w:rsid w:val="00CE2D6A"/>
    <w:rsid w:val="00CE2E6C"/>
    <w:rsid w:val="00CE3186"/>
    <w:rsid w:val="00D06CFB"/>
    <w:rsid w:val="00D13D5C"/>
    <w:rsid w:val="00D144F6"/>
    <w:rsid w:val="00D200E7"/>
    <w:rsid w:val="00D248E1"/>
    <w:rsid w:val="00D3381A"/>
    <w:rsid w:val="00D42822"/>
    <w:rsid w:val="00D4379A"/>
    <w:rsid w:val="00D47A97"/>
    <w:rsid w:val="00D65727"/>
    <w:rsid w:val="00D707F2"/>
    <w:rsid w:val="00D71F60"/>
    <w:rsid w:val="00D74253"/>
    <w:rsid w:val="00D76577"/>
    <w:rsid w:val="00D77954"/>
    <w:rsid w:val="00D94139"/>
    <w:rsid w:val="00DA1ABA"/>
    <w:rsid w:val="00DA1BFB"/>
    <w:rsid w:val="00DB479D"/>
    <w:rsid w:val="00DC32D9"/>
    <w:rsid w:val="00DC673C"/>
    <w:rsid w:val="00DD0745"/>
    <w:rsid w:val="00DD345E"/>
    <w:rsid w:val="00DE7CF8"/>
    <w:rsid w:val="00DF1287"/>
    <w:rsid w:val="00E17784"/>
    <w:rsid w:val="00E21828"/>
    <w:rsid w:val="00E223CE"/>
    <w:rsid w:val="00E32349"/>
    <w:rsid w:val="00E51BA5"/>
    <w:rsid w:val="00E6479A"/>
    <w:rsid w:val="00E6531D"/>
    <w:rsid w:val="00E6790D"/>
    <w:rsid w:val="00E74E4A"/>
    <w:rsid w:val="00E92F95"/>
    <w:rsid w:val="00E935F8"/>
    <w:rsid w:val="00E97139"/>
    <w:rsid w:val="00EA136F"/>
    <w:rsid w:val="00EB1C6F"/>
    <w:rsid w:val="00EB61D1"/>
    <w:rsid w:val="00EC16D6"/>
    <w:rsid w:val="00EC425D"/>
    <w:rsid w:val="00EC446F"/>
    <w:rsid w:val="00EC6323"/>
    <w:rsid w:val="00EC7240"/>
    <w:rsid w:val="00ED3D59"/>
    <w:rsid w:val="00ED3D66"/>
    <w:rsid w:val="00ED55D5"/>
    <w:rsid w:val="00ED7E54"/>
    <w:rsid w:val="00EE1DE8"/>
    <w:rsid w:val="00EE46CE"/>
    <w:rsid w:val="00EE61D6"/>
    <w:rsid w:val="00EE76A4"/>
    <w:rsid w:val="00EF0BA0"/>
    <w:rsid w:val="00EF28E3"/>
    <w:rsid w:val="00EF696F"/>
    <w:rsid w:val="00EF7792"/>
    <w:rsid w:val="00F01F43"/>
    <w:rsid w:val="00F230CD"/>
    <w:rsid w:val="00F30912"/>
    <w:rsid w:val="00F34EB2"/>
    <w:rsid w:val="00F34EB3"/>
    <w:rsid w:val="00F4252A"/>
    <w:rsid w:val="00F6653A"/>
    <w:rsid w:val="00F83833"/>
    <w:rsid w:val="00F840BC"/>
    <w:rsid w:val="00F841AD"/>
    <w:rsid w:val="00F967BA"/>
    <w:rsid w:val="00FA13C8"/>
    <w:rsid w:val="00FA7E6C"/>
    <w:rsid w:val="00FB00E1"/>
    <w:rsid w:val="00FB0205"/>
    <w:rsid w:val="00FB401D"/>
    <w:rsid w:val="00FB77BD"/>
    <w:rsid w:val="00FD0830"/>
    <w:rsid w:val="00FF10D9"/>
    <w:rsid w:val="00FF1B3C"/>
    <w:rsid w:val="023BC2A4"/>
    <w:rsid w:val="08098AB9"/>
    <w:rsid w:val="362C4E7E"/>
    <w:rsid w:val="46A3D3D2"/>
    <w:rsid w:val="66EEEB70"/>
    <w:rsid w:val="6DA9BDA1"/>
    <w:rsid w:val="71BE2E4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D947CAB7-DDD7-4B9B-8BB2-704AF52CBD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styleId="UnresolvedMention">
    <w:name w:val="Unresolved Mention"/>
    <w:basedOn w:val="DefaultParagraphFont"/>
    <w:uiPriority w:val="99"/>
    <w:unhideWhenUsed/>
    <w:rsid w:val="007E2920"/>
    <w:rPr>
      <w:color w:val="605E5C"/>
      <w:shd w:val="clear" w:color="auto" w:fill="E1DFDD"/>
    </w:rPr>
  </w:style>
  <w:style w:type="character" w:customStyle="1" w:styleId="normaltextrun">
    <w:name w:val="normaltextrun"/>
    <w:basedOn w:val="DefaultParagraphFont"/>
    <w:rsid w:val="00193044"/>
  </w:style>
  <w:style w:type="character" w:customStyle="1" w:styleId="eop">
    <w:name w:val="eop"/>
    <w:basedOn w:val="DefaultParagraphFont"/>
    <w:rsid w:val="00895DE7"/>
  </w:style>
  <w:style w:type="paragraph" w:customStyle="1" w:styleId="paragraph">
    <w:name w:val="paragraph"/>
    <w:basedOn w:val="Normal"/>
    <w:rsid w:val="00FF10D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uperscript">
    <w:name w:val="superscript"/>
    <w:basedOn w:val="DefaultParagraphFont"/>
    <w:rsid w:val="00254CE7"/>
  </w:style>
  <w:style w:type="character" w:customStyle="1" w:styleId="spellingerrorsuperscript">
    <w:name w:val="spellingerrorsuperscript"/>
    <w:basedOn w:val="DefaultParagraphFont"/>
    <w:rsid w:val="00C658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309022302">
      <w:bodyDiv w:val="1"/>
      <w:marLeft w:val="0"/>
      <w:marRight w:val="0"/>
      <w:marTop w:val="0"/>
      <w:marBottom w:val="0"/>
      <w:divBdr>
        <w:top w:val="none" w:sz="0" w:space="0" w:color="auto"/>
        <w:left w:val="none" w:sz="0" w:space="0" w:color="auto"/>
        <w:bottom w:val="none" w:sz="0" w:space="0" w:color="auto"/>
        <w:right w:val="none" w:sz="0" w:space="0" w:color="auto"/>
      </w:divBdr>
    </w:div>
    <w:div w:id="532810195">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712577653">
      <w:bodyDiv w:val="1"/>
      <w:marLeft w:val="0"/>
      <w:marRight w:val="0"/>
      <w:marTop w:val="0"/>
      <w:marBottom w:val="0"/>
      <w:divBdr>
        <w:top w:val="none" w:sz="0" w:space="0" w:color="auto"/>
        <w:left w:val="none" w:sz="0" w:space="0" w:color="auto"/>
        <w:bottom w:val="none" w:sz="0" w:space="0" w:color="auto"/>
        <w:right w:val="none" w:sz="0" w:space="0" w:color="auto"/>
      </w:divBdr>
    </w:div>
    <w:div w:id="728502668">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561405798">
      <w:bodyDiv w:val="1"/>
      <w:marLeft w:val="0"/>
      <w:marRight w:val="0"/>
      <w:marTop w:val="0"/>
      <w:marBottom w:val="0"/>
      <w:divBdr>
        <w:top w:val="none" w:sz="0" w:space="0" w:color="auto"/>
        <w:left w:val="none" w:sz="0" w:space="0" w:color="auto"/>
        <w:bottom w:val="none" w:sz="0" w:space="0" w:color="auto"/>
        <w:right w:val="none" w:sz="0" w:space="0" w:color="auto"/>
      </w:divBdr>
    </w:div>
    <w:div w:id="1718552801">
      <w:bodyDiv w:val="1"/>
      <w:marLeft w:val="0"/>
      <w:marRight w:val="0"/>
      <w:marTop w:val="0"/>
      <w:marBottom w:val="0"/>
      <w:divBdr>
        <w:top w:val="none" w:sz="0" w:space="0" w:color="auto"/>
        <w:left w:val="none" w:sz="0" w:space="0" w:color="auto"/>
        <w:bottom w:val="none" w:sz="0" w:space="0" w:color="auto"/>
        <w:right w:val="none" w:sz="0" w:space="0" w:color="auto"/>
      </w:divBdr>
    </w:div>
    <w:div w:id="2138258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www.st3recruitment.org.uk/recruitment-process/am-i-eligible/core-competences" TargetMode="External"/><Relationship Id="rId1" Type="http://schemas.openxmlformats.org/officeDocument/2006/relationships/hyperlink" Target="https://www.jrcptb.org.uk/about-us/international-training/location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17" ma:contentTypeDescription="Create a new document." ma:contentTypeScope="" ma:versionID="5b89e2fc805e2fa03225fbec4ab74fac">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2616abb6ad85d79e659a2a983d8944c5"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SharedWithUsers xmlns="1019b73d-4ebc-41e2-8b0b-ddc729e07acc">
      <UserInfo>
        <DisplayName/>
        <AccountId xsi:nil="true"/>
        <AccountType/>
      </UserInfo>
    </SharedWithUsers>
    <MediaLengthInSeconds xmlns="f5b4a9d7-5e7d-4a3a-bd26-0b264a9de005" xsi:nil="true"/>
  </documentManagement>
</p:properties>
</file>

<file path=customXml/itemProps1.xml><?xml version="1.0" encoding="utf-8"?>
<ds:datastoreItem xmlns:ds="http://schemas.openxmlformats.org/officeDocument/2006/customXml" ds:itemID="{CA043D88-B155-414C-9E09-9AB44AEC1189}">
  <ds:schemaRefs>
    <ds:schemaRef ds:uri="http://schemas.openxmlformats.org/officeDocument/2006/bibliography"/>
  </ds:schemaRefs>
</ds:datastoreItem>
</file>

<file path=customXml/itemProps2.xml><?xml version="1.0" encoding="utf-8"?>
<ds:datastoreItem xmlns:ds="http://schemas.openxmlformats.org/officeDocument/2006/customXml" ds:itemID="{A8BA0942-F64C-4686-B95D-2706381829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5C4BF7-65EF-45E4-877F-92EC83FA586B}">
  <ds:schemaRefs>
    <ds:schemaRef ds:uri="http://schemas.microsoft.com/sharepoint/v3/contenttype/forms"/>
  </ds:schemaRefs>
</ds:datastoreItem>
</file>

<file path=customXml/itemProps4.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http://schemas.microsoft.com/sharepoint/v3"/>
    <ds:schemaRef ds:uri="f5b4a9d7-5e7d-4a3a-bd26-0b264a9de005"/>
    <ds:schemaRef ds:uri="1019b73d-4ebc-41e2-8b0b-ddc729e07acc"/>
  </ds:schemaRefs>
</ds:datastoreItem>
</file>

<file path=docProps/app.xml><?xml version="1.0" encoding="utf-8"?>
<Properties xmlns="http://schemas.openxmlformats.org/officeDocument/2006/extended-properties" xmlns:vt="http://schemas.openxmlformats.org/officeDocument/2006/docPropsVTypes">
  <Template>Banded design (blank)</Template>
  <TotalTime>28</TotalTime>
  <Pages>7</Pages>
  <Words>1818</Words>
  <Characters>11278</Characters>
  <Application>Microsoft Office Word</Application>
  <DocSecurity>0</DocSecurity>
  <Lines>375</Lines>
  <Paragraphs>242</Paragraphs>
  <ScaleCrop>false</ScaleCrop>
  <Company/>
  <LinksUpToDate>false</LinksUpToDate>
  <CharactersWithSpaces>12854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SPORTS AND EXERCISE MEDICINE – ST3 2023</dc:title>
  <dc:subject/>
  <dc:creator>Mueller Natalie</dc:creator>
  <cp:keywords/>
  <cp:lastModifiedBy>Lee Baglin</cp:lastModifiedBy>
  <cp:revision>15</cp:revision>
  <cp:lastPrinted>2021-09-30T13:51:00Z</cp:lastPrinted>
  <dcterms:created xsi:type="dcterms:W3CDTF">2021-09-30T13:51:00Z</dcterms:created>
  <dcterms:modified xsi:type="dcterms:W3CDTF">2022-10-13T09:26:00Z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196000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ies>
</file>